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DE" w:rsidRDefault="008C68DE" w:rsidP="008C68DE">
      <w:pPr>
        <w:widowControl/>
        <w:jc w:val="center"/>
        <w:rPr>
          <w:rFonts w:ascii="宋体" w:eastAsia="宋体" w:hAnsi="宋体" w:cs="宋体"/>
          <w:kern w:val="0"/>
          <w:sz w:val="24"/>
          <w:szCs w:val="24"/>
        </w:rPr>
      </w:pPr>
      <w:bookmarkStart w:id="0" w:name="OLE_LINK1"/>
      <w:r>
        <w:rPr>
          <w:rFonts w:ascii="宋体" w:eastAsia="宋体" w:hAnsi="宋体" w:cs="宋体" w:hint="eastAsia"/>
          <w:b/>
          <w:bCs/>
          <w:kern w:val="0"/>
          <w:sz w:val="24"/>
          <w:szCs w:val="24"/>
        </w:rPr>
        <w:t>浙江锦华新材料股份有限公司</w:t>
      </w:r>
    </w:p>
    <w:p w:rsidR="008C68DE" w:rsidRDefault="00A037E0" w:rsidP="00A037E0">
      <w:pPr>
        <w:widowControl/>
        <w:ind w:firstLineChars="1200" w:firstLine="2891"/>
        <w:rPr>
          <w:rFonts w:ascii="宋体" w:eastAsia="宋体" w:hAnsi="宋体" w:cs="宋体"/>
          <w:kern w:val="0"/>
          <w:sz w:val="24"/>
          <w:szCs w:val="24"/>
        </w:rPr>
      </w:pPr>
      <w:r>
        <w:rPr>
          <w:rFonts w:ascii="宋体" w:eastAsia="宋体" w:hAnsi="宋体" w:cs="宋体" w:hint="eastAsia"/>
          <w:b/>
          <w:bCs/>
          <w:kern w:val="0"/>
          <w:sz w:val="24"/>
          <w:szCs w:val="24"/>
        </w:rPr>
        <w:t>副产硫酸铵竞价销售</w:t>
      </w:r>
      <w:bookmarkEnd w:id="0"/>
      <w:r w:rsidR="008C68DE">
        <w:rPr>
          <w:rFonts w:ascii="宋体" w:eastAsia="宋体" w:hAnsi="宋体" w:cs="宋体" w:hint="eastAsia"/>
          <w:b/>
          <w:bCs/>
          <w:kern w:val="0"/>
          <w:sz w:val="24"/>
          <w:szCs w:val="24"/>
        </w:rPr>
        <w:t>公告</w:t>
      </w:r>
    </w:p>
    <w:p w:rsidR="008C68DE" w:rsidRDefault="00A037E0" w:rsidP="00EF502D">
      <w:pPr>
        <w:widowControl/>
        <w:ind w:leftChars="-29" w:left="-61"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一、竞价销售</w:t>
      </w:r>
      <w:r w:rsidR="008C68DE">
        <w:rPr>
          <w:rFonts w:ascii="宋体" w:eastAsia="宋体" w:hAnsi="宋体" w:cs="宋体" w:hint="eastAsia"/>
          <w:kern w:val="0"/>
          <w:sz w:val="24"/>
          <w:szCs w:val="24"/>
        </w:rPr>
        <w:t>范围：</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浙江锦华新材料股份有限公司副产硫酸铵</w:t>
      </w:r>
      <w:r w:rsidR="00325ED1">
        <w:rPr>
          <w:rFonts w:ascii="宋体" w:eastAsia="宋体" w:hAnsi="宋体" w:cs="宋体" w:hint="eastAsia"/>
          <w:kern w:val="0"/>
          <w:sz w:val="24"/>
          <w:szCs w:val="24"/>
        </w:rPr>
        <w:t>（</w:t>
      </w:r>
      <w:r w:rsidR="0006487E">
        <w:rPr>
          <w:rFonts w:ascii="宋体" w:eastAsia="宋体" w:hAnsi="宋体" w:cs="宋体" w:hint="eastAsia"/>
          <w:kern w:val="0"/>
          <w:sz w:val="24"/>
          <w:szCs w:val="24"/>
        </w:rPr>
        <w:t>2026</w:t>
      </w:r>
      <w:r w:rsidR="00D70306">
        <w:rPr>
          <w:rFonts w:ascii="宋体" w:eastAsia="宋体" w:hAnsi="宋体" w:cs="宋体" w:hint="eastAsia"/>
          <w:kern w:val="0"/>
          <w:sz w:val="24"/>
          <w:szCs w:val="24"/>
        </w:rPr>
        <w:t>年</w:t>
      </w:r>
      <w:r w:rsidR="00BE3C36">
        <w:rPr>
          <w:rFonts w:ascii="宋体" w:eastAsia="宋体" w:hAnsi="宋体" w:cs="宋体" w:hint="eastAsia"/>
          <w:kern w:val="0"/>
          <w:sz w:val="24"/>
          <w:szCs w:val="24"/>
        </w:rPr>
        <w:t>5</w:t>
      </w:r>
      <w:r w:rsidR="00325ED1">
        <w:rPr>
          <w:rFonts w:ascii="宋体" w:eastAsia="宋体" w:hAnsi="宋体" w:cs="宋体" w:hint="eastAsia"/>
          <w:kern w:val="0"/>
          <w:sz w:val="24"/>
          <w:szCs w:val="24"/>
        </w:rPr>
        <w:t>月</w:t>
      </w:r>
      <w:r w:rsidR="00D70306">
        <w:rPr>
          <w:rFonts w:ascii="宋体" w:eastAsia="宋体" w:hAnsi="宋体" w:cs="宋体" w:hint="eastAsia"/>
          <w:kern w:val="0"/>
          <w:sz w:val="24"/>
          <w:szCs w:val="24"/>
        </w:rPr>
        <w:t>-2026年</w:t>
      </w:r>
      <w:r w:rsidR="00BE3C36">
        <w:rPr>
          <w:rFonts w:ascii="宋体" w:eastAsia="宋体" w:hAnsi="宋体" w:cs="宋体" w:hint="eastAsia"/>
          <w:kern w:val="0"/>
          <w:sz w:val="24"/>
          <w:szCs w:val="24"/>
        </w:rPr>
        <w:t>7</w:t>
      </w:r>
      <w:r w:rsidR="00D70306">
        <w:rPr>
          <w:rFonts w:ascii="宋体" w:eastAsia="宋体" w:hAnsi="宋体" w:cs="宋体" w:hint="eastAsia"/>
          <w:kern w:val="0"/>
          <w:sz w:val="24"/>
          <w:szCs w:val="24"/>
        </w:rPr>
        <w:t>月</w:t>
      </w:r>
      <w:r w:rsidR="00325ED1">
        <w:rPr>
          <w:rFonts w:ascii="宋体" w:eastAsia="宋体" w:hAnsi="宋体" w:cs="宋体" w:hint="eastAsia"/>
          <w:kern w:val="0"/>
          <w:sz w:val="24"/>
          <w:szCs w:val="24"/>
        </w:rPr>
        <w:t>）</w:t>
      </w:r>
      <w:r w:rsidR="00A037E0">
        <w:rPr>
          <w:rFonts w:ascii="宋体" w:eastAsia="宋体" w:hAnsi="宋体" w:cs="宋体" w:hint="eastAsia"/>
          <w:kern w:val="0"/>
          <w:sz w:val="24"/>
          <w:szCs w:val="24"/>
        </w:rPr>
        <w:t>竞价销售；竞价销售</w:t>
      </w:r>
      <w:r>
        <w:rPr>
          <w:rFonts w:ascii="宋体" w:eastAsia="宋体" w:hAnsi="宋体" w:cs="宋体" w:hint="eastAsia"/>
          <w:kern w:val="0"/>
          <w:sz w:val="24"/>
          <w:szCs w:val="24"/>
        </w:rPr>
        <w:t>数量约</w:t>
      </w:r>
      <w:r w:rsidR="00325ED1">
        <w:rPr>
          <w:rFonts w:ascii="宋体" w:eastAsia="宋体" w:hAnsi="宋体" w:cs="宋体" w:hint="eastAsia"/>
          <w:kern w:val="0"/>
          <w:sz w:val="24"/>
          <w:szCs w:val="24"/>
        </w:rPr>
        <w:t>300吨（</w:t>
      </w:r>
      <w:r w:rsidR="00D70306">
        <w:rPr>
          <w:rFonts w:ascii="宋体" w:eastAsia="宋体" w:hAnsi="宋体" w:cs="宋体" w:hint="eastAsia"/>
          <w:kern w:val="0"/>
          <w:sz w:val="24"/>
          <w:szCs w:val="24"/>
        </w:rPr>
        <w:t>约</w:t>
      </w:r>
      <w:r>
        <w:rPr>
          <w:rFonts w:ascii="宋体" w:eastAsia="宋体" w:hAnsi="宋体" w:cs="宋体" w:hint="eastAsia"/>
          <w:kern w:val="0"/>
          <w:sz w:val="24"/>
          <w:szCs w:val="24"/>
        </w:rPr>
        <w:t>100吨/月</w:t>
      </w:r>
      <w:r w:rsidR="00325ED1">
        <w:rPr>
          <w:rFonts w:ascii="宋体" w:eastAsia="宋体" w:hAnsi="宋体" w:cs="宋体" w:hint="eastAsia"/>
          <w:kern w:val="0"/>
          <w:sz w:val="24"/>
          <w:szCs w:val="24"/>
        </w:rPr>
        <w:t>，以实际生产</w:t>
      </w:r>
      <w:r w:rsidR="000F5AD6">
        <w:rPr>
          <w:rFonts w:ascii="宋体" w:eastAsia="宋体" w:hAnsi="宋体" w:cs="宋体" w:hint="eastAsia"/>
          <w:kern w:val="0"/>
          <w:sz w:val="24"/>
          <w:szCs w:val="24"/>
        </w:rPr>
        <w:t>数</w:t>
      </w:r>
      <w:r>
        <w:rPr>
          <w:rFonts w:ascii="宋体" w:eastAsia="宋体" w:hAnsi="宋体" w:cs="宋体" w:hint="eastAsia"/>
          <w:kern w:val="0"/>
          <w:sz w:val="24"/>
          <w:szCs w:val="24"/>
        </w:rPr>
        <w:t>量为准）；产品标准及包装：</w:t>
      </w:r>
      <w:r w:rsidR="00B5283C">
        <w:rPr>
          <w:rFonts w:ascii="宋体" w:eastAsia="宋体" w:hAnsi="宋体" w:cs="宋体" w:hint="eastAsia"/>
          <w:kern w:val="0"/>
          <w:sz w:val="24"/>
          <w:szCs w:val="24"/>
        </w:rPr>
        <w:t>白色结晶或浅灰白色结晶，</w:t>
      </w:r>
      <w:r>
        <w:rPr>
          <w:rFonts w:ascii="宋体" w:eastAsia="宋体" w:hAnsi="宋体" w:cs="宋体" w:hint="eastAsia"/>
          <w:kern w:val="0"/>
          <w:sz w:val="24"/>
          <w:szCs w:val="24"/>
        </w:rPr>
        <w:t>含氮量（N）约20%</w:t>
      </w:r>
      <w:r w:rsidR="00B5283C">
        <w:rPr>
          <w:rFonts w:ascii="宋体" w:eastAsia="宋体" w:hAnsi="宋体" w:cs="宋体" w:hint="eastAsia"/>
          <w:kern w:val="0"/>
          <w:sz w:val="24"/>
          <w:szCs w:val="24"/>
        </w:rPr>
        <w:t>，水分约</w:t>
      </w:r>
      <w:r w:rsidR="00B12F70">
        <w:rPr>
          <w:rFonts w:ascii="宋体" w:eastAsia="宋体" w:hAnsi="宋体" w:cs="宋体" w:hint="eastAsia"/>
          <w:kern w:val="0"/>
          <w:sz w:val="24"/>
          <w:szCs w:val="24"/>
        </w:rPr>
        <w:t>≤</w:t>
      </w:r>
      <w:r>
        <w:rPr>
          <w:rFonts w:ascii="宋体" w:eastAsia="宋体" w:hAnsi="宋体" w:cs="宋体" w:hint="eastAsia"/>
          <w:kern w:val="0"/>
          <w:sz w:val="24"/>
          <w:szCs w:val="24"/>
        </w:rPr>
        <w:t>2%，编织袋包装、重量约50Kg/袋。</w:t>
      </w:r>
    </w:p>
    <w:p w:rsidR="008C68DE" w:rsidRDefault="008C68DE" w:rsidP="00EF502D">
      <w:pPr>
        <w:widowControl/>
        <w:ind w:leftChars="-29" w:left="-1" w:hangingChars="25" w:hanging="60"/>
        <w:jc w:val="left"/>
        <w:rPr>
          <w:rFonts w:ascii="宋体" w:eastAsia="宋体" w:hAnsi="宋体" w:cs="宋体"/>
          <w:kern w:val="0"/>
          <w:sz w:val="24"/>
          <w:szCs w:val="24"/>
        </w:rPr>
      </w:pPr>
      <w:r>
        <w:rPr>
          <w:rFonts w:ascii="宋体" w:eastAsia="宋体" w:hAnsi="宋体" w:cs="宋体" w:hint="eastAsia"/>
          <w:kern w:val="0"/>
          <w:sz w:val="24"/>
          <w:szCs w:val="24"/>
        </w:rPr>
        <w:t>二、</w:t>
      </w:r>
      <w:r w:rsidRPr="008C68DE">
        <w:rPr>
          <w:rFonts w:ascii="宋体" w:eastAsia="宋体" w:hAnsi="宋体" w:cs="宋体" w:hint="eastAsia"/>
          <w:kern w:val="0"/>
          <w:sz w:val="24"/>
          <w:szCs w:val="24"/>
        </w:rPr>
        <w:t>竞价销售</w:t>
      </w:r>
      <w:r>
        <w:rPr>
          <w:rFonts w:ascii="宋体" w:eastAsia="宋体" w:hAnsi="宋体" w:cs="宋体" w:hint="eastAsia"/>
          <w:kern w:val="0"/>
          <w:sz w:val="24"/>
          <w:szCs w:val="24"/>
        </w:rPr>
        <w:t>办法：</w:t>
      </w:r>
    </w:p>
    <w:p w:rsidR="008C68DE" w:rsidRDefault="008C68DE" w:rsidP="00D50EC9">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Pr="008C68DE">
        <w:rPr>
          <w:rFonts w:ascii="宋体" w:eastAsia="宋体" w:hAnsi="宋体" w:cs="宋体" w:hint="eastAsia"/>
          <w:kern w:val="0"/>
          <w:sz w:val="24"/>
          <w:szCs w:val="24"/>
        </w:rPr>
        <w:t>竞价销售</w:t>
      </w:r>
      <w:r w:rsidR="00707C21">
        <w:rPr>
          <w:rFonts w:ascii="宋体" w:eastAsia="宋体" w:hAnsi="宋体" w:cs="宋体" w:hint="eastAsia"/>
          <w:kern w:val="0"/>
          <w:sz w:val="24"/>
          <w:szCs w:val="24"/>
        </w:rPr>
        <w:t>数量</w:t>
      </w:r>
      <w:r>
        <w:rPr>
          <w:rFonts w:ascii="宋体" w:eastAsia="宋体" w:hAnsi="宋体" w:cs="宋体" w:hint="eastAsia"/>
          <w:kern w:val="0"/>
          <w:sz w:val="24"/>
          <w:szCs w:val="24"/>
        </w:rPr>
        <w:t>：本次</w:t>
      </w:r>
      <w:r w:rsidRPr="008C68DE">
        <w:rPr>
          <w:rFonts w:ascii="宋体" w:eastAsia="宋体" w:hAnsi="宋体" w:cs="宋体" w:hint="eastAsia"/>
          <w:kern w:val="0"/>
          <w:sz w:val="24"/>
          <w:szCs w:val="24"/>
        </w:rPr>
        <w:t>竞价销售</w:t>
      </w:r>
      <w:r w:rsidR="00A037E0">
        <w:rPr>
          <w:rFonts w:ascii="宋体" w:eastAsia="宋体" w:hAnsi="宋体" w:cs="宋体" w:hint="eastAsia"/>
          <w:kern w:val="0"/>
          <w:sz w:val="24"/>
          <w:szCs w:val="24"/>
        </w:rPr>
        <w:t>副产硫酸铵数量</w:t>
      </w:r>
      <w:r>
        <w:rPr>
          <w:rFonts w:ascii="宋体" w:eastAsia="宋体" w:hAnsi="宋体" w:cs="宋体" w:hint="eastAsia"/>
          <w:kern w:val="0"/>
          <w:sz w:val="24"/>
          <w:szCs w:val="24"/>
        </w:rPr>
        <w:t>为</w:t>
      </w:r>
      <w:r w:rsidR="00426C8A">
        <w:rPr>
          <w:rFonts w:ascii="宋体" w:eastAsia="宋体" w:hAnsi="宋体" w:cs="宋体" w:hint="eastAsia"/>
          <w:kern w:val="0"/>
          <w:sz w:val="24"/>
          <w:szCs w:val="24"/>
        </w:rPr>
        <w:t>约</w:t>
      </w:r>
      <w:r w:rsidR="00325ED1">
        <w:rPr>
          <w:rFonts w:ascii="宋体" w:eastAsia="宋体" w:hAnsi="宋体" w:cs="宋体" w:hint="eastAsia"/>
          <w:kern w:val="0"/>
          <w:sz w:val="24"/>
          <w:szCs w:val="24"/>
        </w:rPr>
        <w:t>300吨（</w:t>
      </w:r>
      <w:r w:rsidR="00D70306">
        <w:rPr>
          <w:rFonts w:ascii="宋体" w:eastAsia="宋体" w:hAnsi="宋体" w:cs="宋体" w:hint="eastAsia"/>
          <w:kern w:val="0"/>
          <w:sz w:val="24"/>
          <w:szCs w:val="24"/>
        </w:rPr>
        <w:t>约</w:t>
      </w:r>
      <w:r w:rsidR="00325ED1">
        <w:rPr>
          <w:rFonts w:ascii="宋体" w:eastAsia="宋体" w:hAnsi="宋体" w:cs="宋体" w:hint="eastAsia"/>
          <w:kern w:val="0"/>
          <w:sz w:val="24"/>
          <w:szCs w:val="24"/>
        </w:rPr>
        <w:t>100吨/月，以实际生产</w:t>
      </w:r>
      <w:r w:rsidR="000F5AD6">
        <w:rPr>
          <w:rFonts w:ascii="宋体" w:eastAsia="宋体" w:hAnsi="宋体" w:cs="宋体" w:hint="eastAsia"/>
          <w:kern w:val="0"/>
          <w:sz w:val="24"/>
          <w:szCs w:val="24"/>
        </w:rPr>
        <w:t>数</w:t>
      </w:r>
      <w:r w:rsidR="00325ED1">
        <w:rPr>
          <w:rFonts w:ascii="宋体" w:eastAsia="宋体" w:hAnsi="宋体" w:cs="宋体" w:hint="eastAsia"/>
          <w:kern w:val="0"/>
          <w:sz w:val="24"/>
          <w:szCs w:val="24"/>
        </w:rPr>
        <w:t>量为准）</w:t>
      </w:r>
      <w:r>
        <w:rPr>
          <w:rFonts w:ascii="宋体" w:eastAsia="宋体" w:hAnsi="宋体" w:cs="宋体" w:hint="eastAsia"/>
          <w:kern w:val="0"/>
          <w:sz w:val="24"/>
          <w:szCs w:val="24"/>
        </w:rPr>
        <w:t>。</w:t>
      </w:r>
    </w:p>
    <w:p w:rsidR="008C68DE" w:rsidRDefault="008C68DE" w:rsidP="00D50EC9">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A037E0">
        <w:rPr>
          <w:rFonts w:ascii="宋体" w:eastAsia="宋体" w:hAnsi="宋体" w:cs="宋体" w:hint="eastAsia"/>
          <w:kern w:val="0"/>
          <w:sz w:val="24"/>
          <w:szCs w:val="24"/>
        </w:rPr>
        <w:t>、竞价</w:t>
      </w:r>
      <w:r>
        <w:rPr>
          <w:rFonts w:ascii="宋体" w:eastAsia="宋体" w:hAnsi="宋体" w:cs="宋体" w:hint="eastAsia"/>
          <w:kern w:val="0"/>
          <w:sz w:val="24"/>
          <w:szCs w:val="24"/>
        </w:rPr>
        <w:t>办法：本次</w:t>
      </w:r>
      <w:r w:rsidR="00426C8A" w:rsidRPr="008C68DE">
        <w:rPr>
          <w:rFonts w:ascii="宋体" w:eastAsia="宋体" w:hAnsi="宋体" w:cs="宋体" w:hint="eastAsia"/>
          <w:kern w:val="0"/>
          <w:sz w:val="24"/>
          <w:szCs w:val="24"/>
        </w:rPr>
        <w:t>竞价销售</w:t>
      </w:r>
      <w:r w:rsidR="00325ED1">
        <w:rPr>
          <w:rFonts w:ascii="宋体" w:eastAsia="宋体" w:hAnsi="宋体" w:cs="宋体" w:hint="eastAsia"/>
          <w:kern w:val="0"/>
          <w:sz w:val="24"/>
          <w:szCs w:val="24"/>
        </w:rPr>
        <w:t>在巨</w:t>
      </w:r>
      <w:proofErr w:type="gramStart"/>
      <w:r w:rsidR="00325ED1">
        <w:rPr>
          <w:rFonts w:ascii="宋体" w:eastAsia="宋体" w:hAnsi="宋体" w:cs="宋体" w:hint="eastAsia"/>
          <w:kern w:val="0"/>
          <w:sz w:val="24"/>
          <w:szCs w:val="24"/>
        </w:rPr>
        <w:t>化数字</w:t>
      </w:r>
      <w:proofErr w:type="gramEnd"/>
      <w:r w:rsidR="00325ED1">
        <w:rPr>
          <w:rFonts w:ascii="宋体" w:eastAsia="宋体" w:hAnsi="宋体" w:cs="宋体" w:hint="eastAsia"/>
          <w:kern w:val="0"/>
          <w:sz w:val="24"/>
          <w:szCs w:val="24"/>
        </w:rPr>
        <w:t>商城举行，</w:t>
      </w:r>
      <w:r w:rsidR="00A037E0">
        <w:rPr>
          <w:rFonts w:ascii="宋体" w:eastAsia="宋体" w:hAnsi="宋体" w:cs="宋体" w:hint="eastAsia"/>
          <w:kern w:val="0"/>
          <w:sz w:val="24"/>
          <w:szCs w:val="24"/>
        </w:rPr>
        <w:t>采取公开竞价</w:t>
      </w:r>
      <w:r w:rsidR="004704B8">
        <w:rPr>
          <w:rFonts w:ascii="宋体" w:eastAsia="宋体" w:hAnsi="宋体" w:cs="宋体" w:hint="eastAsia"/>
          <w:kern w:val="0"/>
          <w:sz w:val="24"/>
          <w:szCs w:val="24"/>
        </w:rPr>
        <w:t>、明码报价</w:t>
      </w:r>
      <w:r w:rsidR="00325ED1">
        <w:rPr>
          <w:rFonts w:ascii="宋体" w:eastAsia="宋体" w:hAnsi="宋体" w:cs="宋体" w:hint="eastAsia"/>
          <w:kern w:val="0"/>
          <w:sz w:val="24"/>
          <w:szCs w:val="24"/>
        </w:rPr>
        <w:t xml:space="preserve">的方式 </w:t>
      </w:r>
      <w:r w:rsidR="00A037E0">
        <w:rPr>
          <w:rFonts w:ascii="宋体" w:eastAsia="宋体" w:hAnsi="宋体" w:cs="宋体" w:hint="eastAsia"/>
          <w:kern w:val="0"/>
          <w:sz w:val="24"/>
          <w:szCs w:val="24"/>
        </w:rPr>
        <w:t>，各竞价</w:t>
      </w:r>
      <w:r w:rsidR="00D50EC9">
        <w:rPr>
          <w:rFonts w:ascii="宋体" w:eastAsia="宋体" w:hAnsi="宋体" w:cs="宋体" w:hint="eastAsia"/>
          <w:kern w:val="0"/>
          <w:sz w:val="24"/>
          <w:szCs w:val="24"/>
        </w:rPr>
        <w:t>单位</w:t>
      </w:r>
      <w:r w:rsidR="004704B8">
        <w:rPr>
          <w:rFonts w:ascii="宋体" w:eastAsia="宋体" w:hAnsi="宋体" w:cs="宋体" w:hint="eastAsia"/>
          <w:kern w:val="0"/>
          <w:sz w:val="24"/>
          <w:szCs w:val="24"/>
        </w:rPr>
        <w:t>可</w:t>
      </w:r>
      <w:r w:rsidR="00D50EC9">
        <w:rPr>
          <w:rFonts w:ascii="宋体" w:eastAsia="宋体" w:hAnsi="宋体" w:cs="宋体" w:hint="eastAsia"/>
          <w:kern w:val="0"/>
          <w:sz w:val="24"/>
          <w:szCs w:val="24"/>
        </w:rPr>
        <w:t>在巨</w:t>
      </w:r>
      <w:proofErr w:type="gramStart"/>
      <w:r w:rsidR="00D50EC9">
        <w:rPr>
          <w:rFonts w:ascii="宋体" w:eastAsia="宋体" w:hAnsi="宋体" w:cs="宋体" w:hint="eastAsia"/>
          <w:kern w:val="0"/>
          <w:sz w:val="24"/>
          <w:szCs w:val="24"/>
        </w:rPr>
        <w:t>化数字商</w:t>
      </w:r>
      <w:proofErr w:type="gramEnd"/>
      <w:r w:rsidR="00866F60">
        <w:rPr>
          <w:rFonts w:ascii="宋体" w:eastAsia="宋体" w:hAnsi="宋体" w:cs="宋体" w:hint="eastAsia"/>
          <w:kern w:val="0"/>
          <w:sz w:val="24"/>
          <w:szCs w:val="24"/>
        </w:rPr>
        <w:t>竞价销售频道参与网上竞</w:t>
      </w:r>
      <w:r w:rsidR="00A037E0">
        <w:rPr>
          <w:rFonts w:ascii="宋体" w:eastAsia="宋体" w:hAnsi="宋体" w:cs="宋体" w:hint="eastAsia"/>
          <w:kern w:val="0"/>
          <w:sz w:val="24"/>
          <w:szCs w:val="24"/>
        </w:rPr>
        <w:t>价，每次竞价</w:t>
      </w:r>
      <w:r>
        <w:rPr>
          <w:rFonts w:ascii="宋体" w:eastAsia="宋体" w:hAnsi="宋体" w:cs="宋体" w:hint="eastAsia"/>
          <w:kern w:val="0"/>
          <w:sz w:val="24"/>
          <w:szCs w:val="24"/>
        </w:rPr>
        <w:t>报价以</w:t>
      </w:r>
      <w:r w:rsidR="00325ED1">
        <w:rPr>
          <w:rFonts w:ascii="宋体" w:eastAsia="宋体" w:hAnsi="宋体" w:cs="宋体" w:hint="eastAsia"/>
          <w:kern w:val="0"/>
          <w:sz w:val="24"/>
          <w:szCs w:val="24"/>
        </w:rPr>
        <w:t>≥</w:t>
      </w:r>
      <w:r w:rsidR="00426C8A">
        <w:rPr>
          <w:rFonts w:ascii="宋体" w:eastAsia="宋体" w:hAnsi="宋体" w:cs="宋体" w:hint="eastAsia"/>
          <w:kern w:val="0"/>
          <w:sz w:val="24"/>
          <w:szCs w:val="24"/>
        </w:rPr>
        <w:t>5</w:t>
      </w:r>
      <w:r>
        <w:rPr>
          <w:rFonts w:ascii="宋体" w:eastAsia="宋体" w:hAnsi="宋体" w:cs="宋体" w:hint="eastAsia"/>
          <w:kern w:val="0"/>
          <w:sz w:val="24"/>
          <w:szCs w:val="24"/>
        </w:rPr>
        <w:t>元/</w:t>
      </w:r>
      <w:r w:rsidR="00866F60">
        <w:rPr>
          <w:rFonts w:ascii="宋体" w:eastAsia="宋体" w:hAnsi="宋体" w:cs="宋体" w:hint="eastAsia"/>
          <w:kern w:val="0"/>
          <w:sz w:val="24"/>
          <w:szCs w:val="24"/>
        </w:rPr>
        <w:t>次</w:t>
      </w:r>
      <w:r w:rsidR="00325ED1">
        <w:rPr>
          <w:rFonts w:ascii="宋体" w:eastAsia="宋体" w:hAnsi="宋体" w:cs="宋体" w:hint="eastAsia"/>
          <w:kern w:val="0"/>
          <w:sz w:val="24"/>
          <w:szCs w:val="24"/>
        </w:rPr>
        <w:t>的幅度</w:t>
      </w:r>
      <w:r w:rsidR="00866F60">
        <w:rPr>
          <w:rFonts w:ascii="宋体" w:eastAsia="宋体" w:hAnsi="宋体" w:cs="宋体" w:hint="eastAsia"/>
          <w:kern w:val="0"/>
          <w:sz w:val="24"/>
          <w:szCs w:val="24"/>
        </w:rPr>
        <w:t>递增，本次</w:t>
      </w:r>
      <w:r w:rsidR="00866F60" w:rsidRPr="008C68DE">
        <w:rPr>
          <w:rFonts w:ascii="宋体" w:eastAsia="宋体" w:hAnsi="宋体" w:cs="宋体" w:hint="eastAsia"/>
          <w:kern w:val="0"/>
          <w:sz w:val="24"/>
          <w:szCs w:val="24"/>
        </w:rPr>
        <w:t>竞价销售</w:t>
      </w:r>
      <w:r w:rsidR="00A037E0">
        <w:rPr>
          <w:rFonts w:ascii="宋体" w:eastAsia="宋体" w:hAnsi="宋体" w:cs="宋体" w:hint="eastAsia"/>
          <w:kern w:val="0"/>
          <w:sz w:val="24"/>
          <w:szCs w:val="24"/>
        </w:rPr>
        <w:t>只取一家单位胜出</w:t>
      </w:r>
      <w:r w:rsidR="00866F60">
        <w:rPr>
          <w:rFonts w:ascii="宋体" w:eastAsia="宋体" w:hAnsi="宋体" w:cs="宋体" w:hint="eastAsia"/>
          <w:kern w:val="0"/>
          <w:sz w:val="24"/>
          <w:szCs w:val="24"/>
        </w:rPr>
        <w:t>，</w:t>
      </w:r>
      <w:r w:rsidR="00325ED1">
        <w:rPr>
          <w:rFonts w:ascii="宋体" w:eastAsia="宋体" w:hAnsi="宋体" w:cs="宋体" w:hint="eastAsia"/>
          <w:kern w:val="0"/>
          <w:sz w:val="24"/>
          <w:szCs w:val="24"/>
        </w:rPr>
        <w:t>报</w:t>
      </w:r>
      <w:r w:rsidR="00A037E0">
        <w:rPr>
          <w:rFonts w:ascii="宋体" w:eastAsia="宋体" w:hAnsi="宋体" w:cs="宋体" w:hint="eastAsia"/>
          <w:kern w:val="0"/>
          <w:sz w:val="24"/>
          <w:szCs w:val="24"/>
        </w:rPr>
        <w:t>价最高者为竞价胜出</w:t>
      </w:r>
      <w:r w:rsidR="00866F60">
        <w:rPr>
          <w:rFonts w:ascii="宋体" w:eastAsia="宋体" w:hAnsi="宋体" w:cs="宋体" w:hint="eastAsia"/>
          <w:kern w:val="0"/>
          <w:sz w:val="24"/>
          <w:szCs w:val="24"/>
        </w:rPr>
        <w:t>单位。</w:t>
      </w:r>
    </w:p>
    <w:p w:rsidR="00EF502D" w:rsidRDefault="00866F60" w:rsidP="00D50EC9">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37E0">
        <w:rPr>
          <w:rFonts w:ascii="宋体" w:eastAsia="宋体" w:hAnsi="宋体" w:cs="宋体" w:hint="eastAsia"/>
          <w:kern w:val="0"/>
          <w:sz w:val="24"/>
          <w:szCs w:val="24"/>
        </w:rPr>
        <w:t>竞价胜出</w:t>
      </w:r>
      <w:r w:rsidR="008C68DE">
        <w:rPr>
          <w:rFonts w:ascii="宋体" w:eastAsia="宋体" w:hAnsi="宋体" w:cs="宋体" w:hint="eastAsia"/>
          <w:kern w:val="0"/>
          <w:sz w:val="24"/>
          <w:szCs w:val="24"/>
        </w:rPr>
        <w:t>单位</w:t>
      </w:r>
      <w:r w:rsidR="00325ED1">
        <w:rPr>
          <w:rFonts w:ascii="宋体" w:eastAsia="宋体" w:hAnsi="宋体" w:cs="宋体" w:hint="eastAsia"/>
          <w:kern w:val="0"/>
          <w:sz w:val="24"/>
          <w:szCs w:val="24"/>
        </w:rPr>
        <w:t>均衡提货</w:t>
      </w:r>
      <w:r>
        <w:rPr>
          <w:rFonts w:ascii="宋体" w:eastAsia="宋体" w:hAnsi="宋体" w:cs="宋体" w:hint="eastAsia"/>
          <w:kern w:val="0"/>
          <w:sz w:val="24"/>
          <w:szCs w:val="24"/>
        </w:rPr>
        <w:t>，</w:t>
      </w:r>
      <w:r w:rsidR="008C68DE">
        <w:rPr>
          <w:rFonts w:ascii="宋体" w:eastAsia="宋体" w:hAnsi="宋体" w:cs="宋体" w:hint="eastAsia"/>
          <w:kern w:val="0"/>
          <w:sz w:val="24"/>
          <w:szCs w:val="24"/>
        </w:rPr>
        <w:t>实际提货时间及数量</w:t>
      </w:r>
      <w:r w:rsidR="00325ED1">
        <w:rPr>
          <w:rFonts w:ascii="宋体" w:eastAsia="宋体" w:hAnsi="宋体" w:cs="宋体" w:hint="eastAsia"/>
          <w:kern w:val="0"/>
          <w:sz w:val="24"/>
          <w:szCs w:val="24"/>
        </w:rPr>
        <w:t>按</w:t>
      </w:r>
      <w:r w:rsidR="00B12F70">
        <w:rPr>
          <w:rFonts w:ascii="宋体" w:eastAsia="宋体" w:hAnsi="宋体" w:cs="宋体" w:hint="eastAsia"/>
          <w:kern w:val="0"/>
          <w:sz w:val="24"/>
          <w:szCs w:val="24"/>
        </w:rPr>
        <w:t>浙江锦华新材料股份有限公司</w:t>
      </w:r>
      <w:r w:rsidR="00325ED1">
        <w:rPr>
          <w:rFonts w:ascii="宋体" w:eastAsia="宋体" w:hAnsi="宋体" w:cs="宋体" w:hint="eastAsia"/>
          <w:kern w:val="0"/>
          <w:sz w:val="24"/>
          <w:szCs w:val="24"/>
        </w:rPr>
        <w:t>通知的时间、双方协商</w:t>
      </w:r>
      <w:r w:rsidR="008C68DE">
        <w:rPr>
          <w:rFonts w:ascii="宋体" w:eastAsia="宋体" w:hAnsi="宋体" w:cs="宋体" w:hint="eastAsia"/>
          <w:kern w:val="0"/>
          <w:sz w:val="24"/>
          <w:szCs w:val="24"/>
        </w:rPr>
        <w:t>安排。</w:t>
      </w:r>
      <w:r w:rsidR="00A037E0">
        <w:rPr>
          <w:rFonts w:ascii="宋体" w:eastAsia="宋体" w:hAnsi="宋体" w:cs="宋体" w:hint="eastAsia"/>
          <w:kern w:val="0"/>
          <w:sz w:val="24"/>
          <w:szCs w:val="24"/>
        </w:rPr>
        <w:t>竞价胜出</w:t>
      </w:r>
      <w:r w:rsidR="00B12F70">
        <w:rPr>
          <w:rFonts w:ascii="宋体" w:eastAsia="宋体" w:hAnsi="宋体" w:cs="宋体" w:hint="eastAsia"/>
          <w:kern w:val="0"/>
          <w:sz w:val="24"/>
          <w:szCs w:val="24"/>
        </w:rPr>
        <w:t>单位</w:t>
      </w:r>
      <w:r w:rsidR="008C68DE">
        <w:rPr>
          <w:rFonts w:ascii="宋体" w:eastAsia="宋体" w:hAnsi="宋体" w:cs="宋体" w:hint="eastAsia"/>
          <w:kern w:val="0"/>
          <w:sz w:val="24"/>
          <w:szCs w:val="24"/>
        </w:rPr>
        <w:t>如无特殊原因，不服从</w:t>
      </w:r>
      <w:r w:rsidR="00B12F70">
        <w:rPr>
          <w:rFonts w:ascii="宋体" w:eastAsia="宋体" w:hAnsi="宋体" w:cs="宋体" w:hint="eastAsia"/>
          <w:kern w:val="0"/>
          <w:sz w:val="24"/>
          <w:szCs w:val="24"/>
        </w:rPr>
        <w:t>浙江锦华新材料股份有限公司</w:t>
      </w:r>
      <w:r w:rsidR="008C68DE">
        <w:rPr>
          <w:rFonts w:ascii="宋体" w:eastAsia="宋体" w:hAnsi="宋体" w:cs="宋体" w:hint="eastAsia"/>
          <w:kern w:val="0"/>
          <w:sz w:val="24"/>
          <w:szCs w:val="24"/>
        </w:rPr>
        <w:t>的产销平衡要求和发货统一安排的，</w:t>
      </w:r>
      <w:r w:rsidR="00325ED1">
        <w:rPr>
          <w:rFonts w:ascii="宋体" w:eastAsia="宋体" w:hAnsi="宋体" w:cs="宋体" w:hint="eastAsia"/>
          <w:kern w:val="0"/>
          <w:sz w:val="24"/>
          <w:szCs w:val="24"/>
        </w:rPr>
        <w:t>并经警告不整改的，</w:t>
      </w:r>
      <w:r w:rsidR="00B12F70">
        <w:rPr>
          <w:rFonts w:ascii="宋体" w:eastAsia="宋体" w:hAnsi="宋体" w:cs="宋体" w:hint="eastAsia"/>
          <w:kern w:val="0"/>
          <w:sz w:val="24"/>
          <w:szCs w:val="24"/>
        </w:rPr>
        <w:t>浙江锦华新材料股份有限公司</w:t>
      </w:r>
      <w:r w:rsidR="008C68DE">
        <w:rPr>
          <w:rFonts w:ascii="宋体" w:eastAsia="宋体" w:hAnsi="宋体" w:cs="宋体" w:hint="eastAsia"/>
          <w:kern w:val="0"/>
          <w:sz w:val="24"/>
          <w:szCs w:val="24"/>
        </w:rPr>
        <w:t>有权单方终止合同</w:t>
      </w:r>
      <w:r w:rsidR="00325ED1">
        <w:rPr>
          <w:rFonts w:ascii="宋体" w:eastAsia="宋体" w:hAnsi="宋体" w:cs="宋体" w:hint="eastAsia"/>
          <w:kern w:val="0"/>
          <w:sz w:val="24"/>
          <w:szCs w:val="24"/>
        </w:rPr>
        <w:t>且不承担违约责任</w:t>
      </w:r>
      <w:r w:rsidR="008C68DE">
        <w:rPr>
          <w:rFonts w:ascii="宋体" w:eastAsia="宋体" w:hAnsi="宋体" w:cs="宋体" w:hint="eastAsia"/>
          <w:kern w:val="0"/>
          <w:sz w:val="24"/>
          <w:szCs w:val="24"/>
        </w:rPr>
        <w:t>，所有责任由</w:t>
      </w:r>
      <w:r w:rsidR="00A037E0">
        <w:rPr>
          <w:rFonts w:ascii="宋体" w:eastAsia="宋体" w:hAnsi="宋体" w:cs="宋体" w:hint="eastAsia"/>
          <w:kern w:val="0"/>
          <w:sz w:val="24"/>
          <w:szCs w:val="24"/>
        </w:rPr>
        <w:t>竞价胜出</w:t>
      </w:r>
      <w:r w:rsidR="00B12F70">
        <w:rPr>
          <w:rFonts w:ascii="宋体" w:eastAsia="宋体" w:hAnsi="宋体" w:cs="宋体" w:hint="eastAsia"/>
          <w:kern w:val="0"/>
          <w:sz w:val="24"/>
          <w:szCs w:val="24"/>
        </w:rPr>
        <w:t>单位</w:t>
      </w:r>
      <w:r w:rsidR="008C68DE">
        <w:rPr>
          <w:rFonts w:ascii="宋体" w:eastAsia="宋体" w:hAnsi="宋体" w:cs="宋体" w:hint="eastAsia"/>
          <w:kern w:val="0"/>
          <w:sz w:val="24"/>
          <w:szCs w:val="24"/>
        </w:rPr>
        <w:t>承担，并有权没收履约保证金</w:t>
      </w:r>
      <w:r w:rsidR="00325ED1">
        <w:rPr>
          <w:rFonts w:ascii="宋体" w:eastAsia="宋体" w:hAnsi="宋体" w:cs="宋体" w:hint="eastAsia"/>
          <w:kern w:val="0"/>
          <w:sz w:val="24"/>
          <w:szCs w:val="24"/>
        </w:rPr>
        <w:t>；因</w:t>
      </w:r>
      <w:r w:rsidR="00A037E0">
        <w:rPr>
          <w:rFonts w:ascii="宋体" w:eastAsia="宋体" w:hAnsi="宋体" w:cs="宋体" w:hint="eastAsia"/>
          <w:kern w:val="0"/>
          <w:sz w:val="24"/>
          <w:szCs w:val="24"/>
        </w:rPr>
        <w:t>竞价胜出</w:t>
      </w:r>
      <w:r w:rsidR="00B12F70">
        <w:rPr>
          <w:rFonts w:ascii="宋体" w:eastAsia="宋体" w:hAnsi="宋体" w:cs="宋体" w:hint="eastAsia"/>
          <w:kern w:val="0"/>
          <w:sz w:val="24"/>
          <w:szCs w:val="24"/>
        </w:rPr>
        <w:t>单位</w:t>
      </w:r>
      <w:r w:rsidR="00325ED1">
        <w:rPr>
          <w:rFonts w:ascii="宋体" w:eastAsia="宋体" w:hAnsi="宋体" w:cs="宋体" w:hint="eastAsia"/>
          <w:kern w:val="0"/>
          <w:sz w:val="24"/>
          <w:szCs w:val="24"/>
        </w:rPr>
        <w:t>不服务甲方统一安排的，</w:t>
      </w:r>
      <w:r w:rsidR="008C68DE">
        <w:rPr>
          <w:rFonts w:ascii="宋体" w:eastAsia="宋体" w:hAnsi="宋体" w:cs="宋体" w:hint="eastAsia"/>
          <w:kern w:val="0"/>
          <w:sz w:val="24"/>
          <w:szCs w:val="24"/>
        </w:rPr>
        <w:t>由此对</w:t>
      </w:r>
      <w:r w:rsidR="00B12F70">
        <w:rPr>
          <w:rFonts w:ascii="宋体" w:eastAsia="宋体" w:hAnsi="宋体" w:cs="宋体" w:hint="eastAsia"/>
          <w:kern w:val="0"/>
          <w:sz w:val="24"/>
          <w:szCs w:val="24"/>
        </w:rPr>
        <w:t>浙江锦华新材料股份有限公司</w:t>
      </w:r>
      <w:r w:rsidR="008C68DE">
        <w:rPr>
          <w:rFonts w:ascii="宋体" w:eastAsia="宋体" w:hAnsi="宋体" w:cs="宋体" w:hint="eastAsia"/>
          <w:kern w:val="0"/>
          <w:sz w:val="24"/>
          <w:szCs w:val="24"/>
        </w:rPr>
        <w:t>生产、经营造成重大影响的，</w:t>
      </w:r>
      <w:r w:rsidR="00B12F70">
        <w:rPr>
          <w:rFonts w:ascii="宋体" w:eastAsia="宋体" w:hAnsi="宋体" w:cs="宋体" w:hint="eastAsia"/>
          <w:kern w:val="0"/>
          <w:sz w:val="24"/>
          <w:szCs w:val="24"/>
        </w:rPr>
        <w:t>浙江锦华新材料股份有限公司</w:t>
      </w:r>
      <w:r w:rsidR="008C68DE">
        <w:rPr>
          <w:rFonts w:ascii="宋体" w:eastAsia="宋体" w:hAnsi="宋体" w:cs="宋体" w:hint="eastAsia"/>
          <w:kern w:val="0"/>
          <w:sz w:val="24"/>
          <w:szCs w:val="24"/>
        </w:rPr>
        <w:t>保持进一步追</w:t>
      </w:r>
      <w:r w:rsidR="00325ED1">
        <w:rPr>
          <w:rFonts w:ascii="宋体" w:eastAsia="宋体" w:hAnsi="宋体" w:cs="宋体" w:hint="eastAsia"/>
          <w:kern w:val="0"/>
          <w:sz w:val="24"/>
          <w:szCs w:val="24"/>
        </w:rPr>
        <w:t>责</w:t>
      </w:r>
      <w:r w:rsidR="008C68DE">
        <w:rPr>
          <w:rFonts w:ascii="宋体" w:eastAsia="宋体" w:hAnsi="宋体" w:cs="宋体" w:hint="eastAsia"/>
          <w:kern w:val="0"/>
          <w:sz w:val="24"/>
          <w:szCs w:val="24"/>
        </w:rPr>
        <w:t>的权利。</w:t>
      </w:r>
    </w:p>
    <w:p w:rsidR="008C68DE" w:rsidRDefault="00EF502D" w:rsidP="00A037E0">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A037E0">
        <w:rPr>
          <w:rFonts w:ascii="宋体" w:eastAsia="宋体" w:hAnsi="宋体" w:cs="宋体" w:hint="eastAsia"/>
          <w:kern w:val="0"/>
          <w:sz w:val="24"/>
          <w:szCs w:val="24"/>
        </w:rPr>
        <w:t>、本次竞价</w:t>
      </w:r>
      <w:r>
        <w:rPr>
          <w:rFonts w:ascii="宋体" w:eastAsia="宋体" w:hAnsi="宋体" w:cs="宋体" w:hint="eastAsia"/>
          <w:kern w:val="0"/>
          <w:sz w:val="24"/>
          <w:szCs w:val="24"/>
        </w:rPr>
        <w:t>销售设立保底价，如果第一</w:t>
      </w:r>
      <w:r w:rsidR="00A037E0">
        <w:rPr>
          <w:rFonts w:ascii="宋体" w:eastAsia="宋体" w:hAnsi="宋体" w:cs="宋体" w:hint="eastAsia"/>
          <w:kern w:val="0"/>
          <w:sz w:val="24"/>
          <w:szCs w:val="24"/>
        </w:rPr>
        <w:t>次报价最高者的报价小于保底价，则本次竞价无效，进行第二次竞价</w:t>
      </w:r>
      <w:r>
        <w:rPr>
          <w:rFonts w:ascii="宋体" w:eastAsia="宋体" w:hAnsi="宋体" w:cs="宋体" w:hint="eastAsia"/>
          <w:kern w:val="0"/>
          <w:sz w:val="24"/>
          <w:szCs w:val="24"/>
        </w:rPr>
        <w:t>；第二次报价最高者的报价仍小于保底价，则第二次竞价无效，由</w:t>
      </w:r>
      <w:r w:rsidR="00B12F70">
        <w:rPr>
          <w:rFonts w:ascii="宋体" w:eastAsia="宋体" w:hAnsi="宋体" w:cs="宋体" w:hint="eastAsia"/>
          <w:kern w:val="0"/>
          <w:sz w:val="24"/>
          <w:szCs w:val="24"/>
        </w:rPr>
        <w:t>浙江锦华新材料股份有限公司</w:t>
      </w:r>
      <w:r>
        <w:rPr>
          <w:rFonts w:ascii="宋体" w:eastAsia="宋体" w:hAnsi="宋体" w:cs="宋体" w:hint="eastAsia"/>
          <w:kern w:val="0"/>
          <w:sz w:val="24"/>
          <w:szCs w:val="24"/>
        </w:rPr>
        <w:t>开展竞争性谈判。</w:t>
      </w:r>
      <w:r w:rsidR="00A037E0">
        <w:rPr>
          <w:rFonts w:ascii="宋体" w:eastAsia="宋体" w:hAnsi="宋体" w:cs="宋体" w:hint="eastAsia"/>
          <w:kern w:val="0"/>
          <w:sz w:val="24"/>
          <w:szCs w:val="24"/>
        </w:rPr>
        <w:t>竞价胜出</w:t>
      </w:r>
      <w:r>
        <w:rPr>
          <w:rFonts w:ascii="宋体" w:eastAsia="宋体" w:hAnsi="宋体" w:cs="宋体" w:hint="eastAsia"/>
          <w:kern w:val="0"/>
          <w:sz w:val="24"/>
          <w:szCs w:val="24"/>
        </w:rPr>
        <w:t>单位需缴纳履约保证金3万元。</w:t>
      </w:r>
    </w:p>
    <w:p w:rsidR="00EF502D" w:rsidRDefault="008C68DE" w:rsidP="00EF502D">
      <w:pPr>
        <w:widowControl/>
        <w:ind w:firstLine="600"/>
        <w:jc w:val="left"/>
        <w:rPr>
          <w:rFonts w:ascii="宋体" w:eastAsia="宋体" w:hAnsi="宋体" w:cs="宋体"/>
          <w:kern w:val="0"/>
          <w:sz w:val="24"/>
          <w:szCs w:val="24"/>
        </w:rPr>
      </w:pPr>
      <w:r>
        <w:rPr>
          <w:rFonts w:ascii="宋体" w:eastAsia="宋体" w:hAnsi="宋体" w:cs="宋体" w:hint="eastAsia"/>
          <w:kern w:val="0"/>
          <w:sz w:val="24"/>
          <w:szCs w:val="24"/>
        </w:rPr>
        <w:t>5</w:t>
      </w:r>
      <w:r w:rsidR="007C78C2">
        <w:rPr>
          <w:rFonts w:ascii="宋体" w:eastAsia="宋体" w:hAnsi="宋体" w:cs="宋体" w:hint="eastAsia"/>
          <w:kern w:val="0"/>
          <w:sz w:val="24"/>
          <w:szCs w:val="24"/>
        </w:rPr>
        <w:t>、</w:t>
      </w:r>
      <w:r w:rsidR="00EF502D">
        <w:rPr>
          <w:rFonts w:ascii="宋体" w:eastAsia="宋体" w:hAnsi="宋体" w:cs="宋体" w:hint="eastAsia"/>
          <w:kern w:val="0"/>
          <w:sz w:val="24"/>
          <w:szCs w:val="24"/>
        </w:rPr>
        <w:t>结算时间和结算方式：</w:t>
      </w:r>
    </w:p>
    <w:p w:rsidR="00EF502D" w:rsidRDefault="00EF502D" w:rsidP="00EF502D">
      <w:pPr>
        <w:widowControl/>
        <w:jc w:val="left"/>
        <w:rPr>
          <w:rFonts w:ascii="宋体" w:eastAsia="宋体" w:hAnsi="宋体" w:cs="宋体"/>
          <w:kern w:val="0"/>
          <w:sz w:val="24"/>
          <w:szCs w:val="24"/>
        </w:rPr>
      </w:pPr>
      <w:r>
        <w:rPr>
          <w:rFonts w:ascii="宋体" w:eastAsia="宋体" w:hAnsi="宋体" w:cs="宋体" w:hint="eastAsia"/>
          <w:kern w:val="0"/>
          <w:sz w:val="24"/>
          <w:szCs w:val="24"/>
        </w:rPr>
        <w:t>（1）从合同签订当月起，到当月25日为第一个结算周期；从当月26日至次月25日为合同的第二个结算周期，并以此类推。</w:t>
      </w:r>
    </w:p>
    <w:p w:rsidR="00EF502D" w:rsidRDefault="00EF502D" w:rsidP="00EF502D">
      <w:pPr>
        <w:widowControl/>
        <w:jc w:val="left"/>
        <w:rPr>
          <w:rFonts w:ascii="宋体" w:eastAsia="宋体" w:hAnsi="宋体" w:cs="宋体"/>
          <w:kern w:val="0"/>
          <w:sz w:val="24"/>
          <w:szCs w:val="24"/>
        </w:rPr>
      </w:pPr>
      <w:r>
        <w:rPr>
          <w:rFonts w:ascii="宋体" w:eastAsia="宋体" w:hAnsi="宋体" w:cs="宋体" w:hint="eastAsia"/>
          <w:kern w:val="0"/>
          <w:sz w:val="24"/>
          <w:szCs w:val="24"/>
        </w:rPr>
        <w:t>（2）结算方式：现金支付款到发货。</w:t>
      </w:r>
    </w:p>
    <w:p w:rsidR="00D50EC9" w:rsidRDefault="00D50EC9" w:rsidP="00D50EC9">
      <w:pPr>
        <w:widowControl/>
        <w:ind w:firstLine="600"/>
        <w:jc w:val="left"/>
        <w:rPr>
          <w:rFonts w:ascii="宋体" w:eastAsia="宋体" w:hAnsi="宋体" w:cs="宋体"/>
          <w:kern w:val="0"/>
          <w:sz w:val="24"/>
          <w:szCs w:val="24"/>
        </w:rPr>
      </w:pPr>
    </w:p>
    <w:p w:rsidR="008C68DE" w:rsidRDefault="008C68DE" w:rsidP="00D50EC9">
      <w:pPr>
        <w:widowControl/>
        <w:jc w:val="left"/>
        <w:rPr>
          <w:rFonts w:ascii="宋体" w:eastAsia="宋体" w:hAnsi="宋体" w:cs="宋体"/>
          <w:kern w:val="0"/>
          <w:sz w:val="24"/>
          <w:szCs w:val="24"/>
        </w:rPr>
      </w:pPr>
      <w:r>
        <w:rPr>
          <w:rFonts w:ascii="宋体" w:eastAsia="宋体" w:hAnsi="宋体" w:cs="宋体" w:hint="eastAsia"/>
          <w:kern w:val="0"/>
          <w:sz w:val="24"/>
          <w:szCs w:val="24"/>
        </w:rPr>
        <w:t>三、</w:t>
      </w:r>
      <w:r w:rsidR="00D50EC9">
        <w:rPr>
          <w:rFonts w:ascii="宋体" w:eastAsia="宋体" w:hAnsi="宋体" w:cs="宋体" w:hint="eastAsia"/>
          <w:kern w:val="0"/>
          <w:sz w:val="24"/>
          <w:szCs w:val="24"/>
        </w:rPr>
        <w:t>竞价</w:t>
      </w:r>
      <w:r w:rsidR="00707C21">
        <w:rPr>
          <w:rFonts w:ascii="宋体" w:eastAsia="宋体" w:hAnsi="宋体" w:cs="宋体" w:hint="eastAsia"/>
          <w:kern w:val="0"/>
          <w:sz w:val="24"/>
          <w:szCs w:val="24"/>
        </w:rPr>
        <w:t>参与</w:t>
      </w:r>
      <w:r>
        <w:rPr>
          <w:rFonts w:ascii="宋体" w:eastAsia="宋体" w:hAnsi="宋体" w:cs="宋体" w:hint="eastAsia"/>
          <w:kern w:val="0"/>
          <w:sz w:val="24"/>
          <w:szCs w:val="24"/>
        </w:rPr>
        <w:t>人</w:t>
      </w:r>
      <w:r w:rsidR="00707C21">
        <w:rPr>
          <w:rFonts w:ascii="宋体" w:eastAsia="宋体" w:hAnsi="宋体" w:cs="宋体" w:hint="eastAsia"/>
          <w:kern w:val="0"/>
          <w:sz w:val="24"/>
          <w:szCs w:val="24"/>
        </w:rPr>
        <w:t>的</w:t>
      </w:r>
      <w:r>
        <w:rPr>
          <w:rFonts w:ascii="宋体" w:eastAsia="宋体" w:hAnsi="宋体" w:cs="宋体" w:hint="eastAsia"/>
          <w:kern w:val="0"/>
          <w:sz w:val="24"/>
          <w:szCs w:val="24"/>
        </w:rPr>
        <w:t>资质要求：</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A037E0">
        <w:rPr>
          <w:rFonts w:ascii="宋体" w:eastAsia="宋体" w:hAnsi="宋体" w:cs="宋体" w:hint="eastAsia"/>
          <w:kern w:val="0"/>
          <w:sz w:val="24"/>
          <w:szCs w:val="24"/>
        </w:rPr>
        <w:t>、必须具有法人及一般纳税人资格，</w:t>
      </w:r>
      <w:r>
        <w:rPr>
          <w:rFonts w:ascii="宋体" w:eastAsia="宋体" w:hAnsi="宋体" w:cs="宋体" w:hint="eastAsia"/>
          <w:kern w:val="0"/>
          <w:sz w:val="24"/>
          <w:szCs w:val="24"/>
        </w:rPr>
        <w:t>具有农资、化肥生产、经营等相关资质的贸易公司和生产企业。</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7C78C2">
        <w:rPr>
          <w:rFonts w:ascii="宋体" w:eastAsia="宋体" w:hAnsi="宋体" w:cs="宋体" w:hint="eastAsia"/>
          <w:kern w:val="0"/>
          <w:sz w:val="24"/>
          <w:szCs w:val="24"/>
        </w:rPr>
        <w:t>竞价</w:t>
      </w:r>
      <w:r w:rsidR="008420F3">
        <w:rPr>
          <w:rFonts w:ascii="宋体" w:eastAsia="宋体" w:hAnsi="宋体" w:cs="宋体" w:hint="eastAsia"/>
          <w:kern w:val="0"/>
          <w:sz w:val="24"/>
          <w:szCs w:val="24"/>
        </w:rPr>
        <w:t>参与</w:t>
      </w:r>
      <w:r>
        <w:rPr>
          <w:rFonts w:ascii="宋体" w:eastAsia="宋体" w:hAnsi="宋体" w:cs="宋体" w:hint="eastAsia"/>
          <w:kern w:val="0"/>
          <w:sz w:val="24"/>
          <w:szCs w:val="24"/>
        </w:rPr>
        <w:t>人</w:t>
      </w:r>
      <w:r w:rsidR="00A037E0">
        <w:rPr>
          <w:rFonts w:ascii="宋体" w:eastAsia="宋体" w:hAnsi="宋体" w:cs="宋体" w:hint="eastAsia"/>
          <w:kern w:val="0"/>
          <w:sz w:val="24"/>
          <w:szCs w:val="24"/>
        </w:rPr>
        <w:t>或单位</w:t>
      </w:r>
      <w:r>
        <w:rPr>
          <w:rFonts w:ascii="宋体" w:eastAsia="宋体" w:hAnsi="宋体" w:cs="宋体" w:hint="eastAsia"/>
          <w:kern w:val="0"/>
          <w:sz w:val="24"/>
          <w:szCs w:val="24"/>
        </w:rPr>
        <w:t>须具备</w:t>
      </w:r>
      <w:r w:rsidR="008420F3">
        <w:rPr>
          <w:rFonts w:ascii="宋体" w:eastAsia="宋体" w:hAnsi="宋体" w:cs="宋体" w:hint="eastAsia"/>
          <w:kern w:val="0"/>
          <w:sz w:val="24"/>
          <w:szCs w:val="24"/>
        </w:rPr>
        <w:t>运输车辆，</w:t>
      </w:r>
      <w:r w:rsidR="00707C21">
        <w:rPr>
          <w:rFonts w:ascii="宋体" w:eastAsia="宋体" w:hAnsi="宋体" w:cs="宋体" w:hint="eastAsia"/>
          <w:kern w:val="0"/>
          <w:sz w:val="24"/>
          <w:szCs w:val="24"/>
        </w:rPr>
        <w:t>竞价胜出方运费自理；</w:t>
      </w:r>
      <w:r>
        <w:rPr>
          <w:rFonts w:ascii="宋体" w:eastAsia="宋体" w:hAnsi="宋体" w:cs="宋体" w:hint="eastAsia"/>
          <w:kern w:val="0"/>
          <w:sz w:val="24"/>
          <w:szCs w:val="24"/>
        </w:rPr>
        <w:t>运输车辆必须要在巨化</w:t>
      </w:r>
      <w:r w:rsidR="00B12F70">
        <w:rPr>
          <w:rFonts w:ascii="宋体" w:eastAsia="宋体" w:hAnsi="宋体" w:cs="宋体" w:hint="eastAsia"/>
          <w:kern w:val="0"/>
          <w:sz w:val="24"/>
          <w:szCs w:val="24"/>
        </w:rPr>
        <w:t>集团公司</w:t>
      </w:r>
      <w:r>
        <w:rPr>
          <w:rFonts w:ascii="宋体" w:eastAsia="宋体" w:hAnsi="宋体" w:cs="宋体" w:hint="eastAsia"/>
          <w:kern w:val="0"/>
          <w:sz w:val="24"/>
          <w:szCs w:val="24"/>
        </w:rPr>
        <w:t>物流配载交易中心平台</w:t>
      </w:r>
      <w:proofErr w:type="gramStart"/>
      <w:r>
        <w:rPr>
          <w:rFonts w:ascii="宋体" w:eastAsia="宋体" w:hAnsi="宋体" w:cs="宋体" w:hint="eastAsia"/>
          <w:kern w:val="0"/>
          <w:sz w:val="24"/>
          <w:szCs w:val="24"/>
        </w:rPr>
        <w:t>做车辆</w:t>
      </w:r>
      <w:proofErr w:type="gramEnd"/>
      <w:r w:rsidR="008420F3">
        <w:rPr>
          <w:rFonts w:ascii="宋体" w:eastAsia="宋体" w:hAnsi="宋体" w:cs="宋体" w:hint="eastAsia"/>
          <w:kern w:val="0"/>
          <w:sz w:val="24"/>
          <w:szCs w:val="24"/>
        </w:rPr>
        <w:t>登记</w:t>
      </w:r>
      <w:r>
        <w:rPr>
          <w:rFonts w:ascii="宋体" w:eastAsia="宋体" w:hAnsi="宋体" w:cs="宋体" w:hint="eastAsia"/>
          <w:kern w:val="0"/>
          <w:sz w:val="24"/>
          <w:szCs w:val="24"/>
        </w:rPr>
        <w:t>备案并按要求安装GPS</w:t>
      </w:r>
      <w:r w:rsidR="00707C21">
        <w:rPr>
          <w:rFonts w:ascii="宋体" w:eastAsia="宋体" w:hAnsi="宋体" w:cs="宋体" w:hint="eastAsia"/>
          <w:kern w:val="0"/>
          <w:sz w:val="24"/>
          <w:szCs w:val="24"/>
        </w:rPr>
        <w:t>或北斗等定位系统；按规定缴纳会员费及相应的配载费用，</w:t>
      </w:r>
      <w:r>
        <w:rPr>
          <w:rFonts w:ascii="宋体" w:eastAsia="宋体" w:hAnsi="宋体" w:cs="宋体" w:hint="eastAsia"/>
          <w:kern w:val="0"/>
          <w:sz w:val="24"/>
          <w:szCs w:val="24"/>
        </w:rPr>
        <w:t>需均匀提货，提货过程中必须遵守巨化集团公司关于货物运输管理的各项规定，运输车辆不得超载。</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7C78C2">
        <w:rPr>
          <w:rFonts w:ascii="宋体" w:eastAsia="宋体" w:hAnsi="宋体" w:cs="宋体" w:hint="eastAsia"/>
          <w:kern w:val="0"/>
          <w:sz w:val="24"/>
          <w:szCs w:val="24"/>
        </w:rPr>
        <w:t>竞价</w:t>
      </w:r>
      <w:r w:rsidR="00707C21">
        <w:rPr>
          <w:rFonts w:ascii="宋体" w:eastAsia="宋体" w:hAnsi="宋体" w:cs="宋体" w:hint="eastAsia"/>
          <w:kern w:val="0"/>
          <w:sz w:val="24"/>
          <w:szCs w:val="24"/>
        </w:rPr>
        <w:t>参与人</w:t>
      </w:r>
      <w:r>
        <w:rPr>
          <w:rFonts w:ascii="宋体" w:eastAsia="宋体" w:hAnsi="宋体" w:cs="宋体" w:hint="eastAsia"/>
          <w:kern w:val="0"/>
          <w:sz w:val="24"/>
          <w:szCs w:val="24"/>
        </w:rPr>
        <w:t>的生产企业和贸易公司的终端生产企业提供盖上本单位公章的有效期内“营业执照”（经</w:t>
      </w:r>
      <w:r w:rsidR="00F319C3">
        <w:rPr>
          <w:rFonts w:ascii="宋体" w:eastAsia="宋体" w:hAnsi="宋体" w:cs="宋体" w:hint="eastAsia"/>
          <w:kern w:val="0"/>
          <w:sz w:val="24"/>
          <w:szCs w:val="24"/>
        </w:rPr>
        <w:t>过工商年检）复印件、排污许可证复印件及生产许可证复印件；</w:t>
      </w:r>
      <w:r>
        <w:rPr>
          <w:rFonts w:ascii="宋体" w:eastAsia="宋体" w:hAnsi="宋体" w:cs="宋体" w:hint="eastAsia"/>
          <w:kern w:val="0"/>
          <w:sz w:val="24"/>
          <w:szCs w:val="24"/>
        </w:rPr>
        <w:t>必须经过</w:t>
      </w:r>
      <w:r w:rsidR="0096290D">
        <w:rPr>
          <w:rFonts w:ascii="宋体" w:eastAsia="宋体" w:hAnsi="宋体" w:cs="宋体" w:hint="eastAsia"/>
          <w:kern w:val="0"/>
          <w:sz w:val="24"/>
          <w:szCs w:val="24"/>
        </w:rPr>
        <w:t>甲方</w:t>
      </w:r>
      <w:r w:rsidR="00707C21">
        <w:rPr>
          <w:rFonts w:ascii="宋体" w:eastAsia="宋体" w:hAnsi="宋体" w:cs="宋体" w:hint="eastAsia"/>
          <w:kern w:val="0"/>
          <w:sz w:val="24"/>
          <w:szCs w:val="24"/>
        </w:rPr>
        <w:t>各相关部门</w:t>
      </w:r>
      <w:r w:rsidR="00F319C3">
        <w:rPr>
          <w:rFonts w:ascii="宋体" w:eastAsia="宋体" w:hAnsi="宋体" w:cs="宋体" w:hint="eastAsia"/>
          <w:kern w:val="0"/>
          <w:sz w:val="24"/>
          <w:szCs w:val="24"/>
        </w:rPr>
        <w:t>终端工厂</w:t>
      </w:r>
      <w:r w:rsidR="00707C21">
        <w:rPr>
          <w:rFonts w:ascii="宋体" w:eastAsia="宋体" w:hAnsi="宋体" w:cs="宋体" w:hint="eastAsia"/>
          <w:kern w:val="0"/>
          <w:sz w:val="24"/>
          <w:szCs w:val="24"/>
        </w:rPr>
        <w:t>现场审计合格，银行资信合</w:t>
      </w:r>
      <w:proofErr w:type="gramStart"/>
      <w:r w:rsidR="00707C21">
        <w:rPr>
          <w:rFonts w:ascii="宋体" w:eastAsia="宋体" w:hAnsi="宋体" w:cs="宋体" w:hint="eastAsia"/>
          <w:kern w:val="0"/>
          <w:sz w:val="24"/>
          <w:szCs w:val="24"/>
        </w:rPr>
        <w:t>规</w:t>
      </w:r>
      <w:proofErr w:type="gramEnd"/>
      <w:r w:rsidR="00707C21">
        <w:rPr>
          <w:rFonts w:ascii="宋体" w:eastAsia="宋体" w:hAnsi="宋体" w:cs="宋体" w:hint="eastAsia"/>
          <w:kern w:val="0"/>
          <w:sz w:val="24"/>
          <w:szCs w:val="24"/>
        </w:rPr>
        <w:t>后方可参与竞价</w:t>
      </w:r>
      <w:r>
        <w:rPr>
          <w:rFonts w:ascii="宋体" w:eastAsia="宋体" w:hAnsi="宋体" w:cs="宋体" w:hint="eastAsia"/>
          <w:kern w:val="0"/>
          <w:sz w:val="24"/>
          <w:szCs w:val="24"/>
        </w:rPr>
        <w:t>；</w:t>
      </w:r>
      <w:r w:rsidR="00B12F70">
        <w:rPr>
          <w:rFonts w:ascii="宋体" w:eastAsia="宋体" w:hAnsi="宋体" w:cs="宋体" w:hint="eastAsia"/>
          <w:kern w:val="0"/>
          <w:sz w:val="24"/>
          <w:szCs w:val="24"/>
        </w:rPr>
        <w:t>浙江锦华新材料股份有限公司</w:t>
      </w:r>
      <w:r w:rsidR="00707C21">
        <w:rPr>
          <w:rFonts w:ascii="宋体" w:eastAsia="宋体" w:hAnsi="宋体" w:cs="宋体" w:hint="eastAsia"/>
          <w:kern w:val="0"/>
          <w:sz w:val="24"/>
          <w:szCs w:val="24"/>
        </w:rPr>
        <w:t>若在审查中发现竞价</w:t>
      </w:r>
      <w:r>
        <w:rPr>
          <w:rFonts w:ascii="宋体" w:eastAsia="宋体" w:hAnsi="宋体" w:cs="宋体" w:hint="eastAsia"/>
          <w:kern w:val="0"/>
          <w:sz w:val="24"/>
          <w:szCs w:val="24"/>
        </w:rPr>
        <w:t>单位</w:t>
      </w:r>
      <w:r w:rsidR="0096290D">
        <w:rPr>
          <w:rFonts w:ascii="宋体" w:eastAsia="宋体" w:hAnsi="宋体" w:cs="宋体" w:hint="eastAsia"/>
          <w:kern w:val="0"/>
          <w:sz w:val="24"/>
          <w:szCs w:val="24"/>
        </w:rPr>
        <w:t>及其销售终端</w:t>
      </w:r>
      <w:r>
        <w:rPr>
          <w:rFonts w:ascii="宋体" w:eastAsia="宋体" w:hAnsi="宋体" w:cs="宋体" w:hint="eastAsia"/>
          <w:kern w:val="0"/>
          <w:sz w:val="24"/>
          <w:szCs w:val="24"/>
        </w:rPr>
        <w:t>有不符合</w:t>
      </w:r>
      <w:r w:rsidR="0096290D">
        <w:rPr>
          <w:rFonts w:ascii="宋体" w:eastAsia="宋体" w:hAnsi="宋体" w:cs="宋体" w:hint="eastAsia"/>
          <w:kern w:val="0"/>
          <w:sz w:val="24"/>
          <w:szCs w:val="24"/>
        </w:rPr>
        <w:t>巨化</w:t>
      </w:r>
      <w:r>
        <w:rPr>
          <w:rFonts w:ascii="宋体" w:eastAsia="宋体" w:hAnsi="宋体" w:cs="宋体" w:hint="eastAsia"/>
          <w:kern w:val="0"/>
          <w:sz w:val="24"/>
          <w:szCs w:val="24"/>
        </w:rPr>
        <w:t>集团公司关于副产品</w:t>
      </w:r>
      <w:r w:rsidR="0096290D">
        <w:rPr>
          <w:rFonts w:ascii="宋体" w:eastAsia="宋体" w:hAnsi="宋体" w:cs="宋体" w:hint="eastAsia"/>
          <w:kern w:val="0"/>
          <w:sz w:val="24"/>
          <w:szCs w:val="24"/>
        </w:rPr>
        <w:t>销售</w:t>
      </w:r>
      <w:r>
        <w:rPr>
          <w:rFonts w:ascii="宋体" w:eastAsia="宋体" w:hAnsi="宋体" w:cs="宋体" w:hint="eastAsia"/>
          <w:kern w:val="0"/>
          <w:sz w:val="24"/>
          <w:szCs w:val="24"/>
        </w:rPr>
        <w:t>的各项</w:t>
      </w:r>
      <w:r w:rsidR="0096290D">
        <w:rPr>
          <w:rFonts w:ascii="宋体" w:eastAsia="宋体" w:hAnsi="宋体" w:cs="宋体" w:hint="eastAsia"/>
          <w:kern w:val="0"/>
          <w:sz w:val="24"/>
          <w:szCs w:val="24"/>
        </w:rPr>
        <w:t>管理</w:t>
      </w:r>
      <w:r>
        <w:rPr>
          <w:rFonts w:ascii="宋体" w:eastAsia="宋体" w:hAnsi="宋体" w:cs="宋体" w:hint="eastAsia"/>
          <w:kern w:val="0"/>
          <w:sz w:val="24"/>
          <w:szCs w:val="24"/>
        </w:rPr>
        <w:t>规定或银行资信不良的情况，</w:t>
      </w:r>
      <w:r w:rsidR="0096290D">
        <w:rPr>
          <w:rFonts w:ascii="宋体" w:eastAsia="宋体" w:hAnsi="宋体" w:cs="宋体" w:hint="eastAsia"/>
          <w:kern w:val="0"/>
          <w:sz w:val="24"/>
          <w:szCs w:val="24"/>
        </w:rPr>
        <w:t>有权</w:t>
      </w:r>
      <w:r w:rsidR="00707C21">
        <w:rPr>
          <w:rFonts w:ascii="宋体" w:eastAsia="宋体" w:hAnsi="宋体" w:cs="宋体" w:hint="eastAsia"/>
          <w:kern w:val="0"/>
          <w:sz w:val="24"/>
          <w:szCs w:val="24"/>
        </w:rPr>
        <w:t>取消其竞价</w:t>
      </w:r>
      <w:r>
        <w:rPr>
          <w:rFonts w:ascii="宋体" w:eastAsia="宋体" w:hAnsi="宋体" w:cs="宋体" w:hint="eastAsia"/>
          <w:kern w:val="0"/>
          <w:sz w:val="24"/>
          <w:szCs w:val="24"/>
        </w:rPr>
        <w:t>资格，</w:t>
      </w:r>
      <w:r w:rsidR="0096290D">
        <w:rPr>
          <w:rFonts w:ascii="宋体" w:eastAsia="宋体" w:hAnsi="宋体" w:cs="宋体" w:hint="eastAsia"/>
          <w:kern w:val="0"/>
          <w:sz w:val="24"/>
          <w:szCs w:val="24"/>
        </w:rPr>
        <w:t>并不承担违约责任</w:t>
      </w:r>
      <w:r>
        <w:rPr>
          <w:rFonts w:ascii="宋体" w:eastAsia="宋体" w:hAnsi="宋体" w:cs="宋体" w:hint="eastAsia"/>
          <w:kern w:val="0"/>
          <w:sz w:val="24"/>
          <w:szCs w:val="24"/>
        </w:rPr>
        <w:t>。</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r w:rsidR="007C78C2">
        <w:rPr>
          <w:rFonts w:ascii="宋体" w:eastAsia="宋体" w:hAnsi="宋体" w:cs="宋体" w:hint="eastAsia"/>
          <w:kern w:val="0"/>
          <w:sz w:val="24"/>
          <w:szCs w:val="24"/>
        </w:rPr>
        <w:t>竞价</w:t>
      </w:r>
      <w:r>
        <w:rPr>
          <w:rFonts w:ascii="宋体" w:eastAsia="宋体" w:hAnsi="宋体" w:cs="宋体" w:hint="eastAsia"/>
          <w:kern w:val="0"/>
          <w:sz w:val="24"/>
          <w:szCs w:val="24"/>
        </w:rPr>
        <w:t>人</w:t>
      </w:r>
      <w:r w:rsidR="00707C21">
        <w:rPr>
          <w:rFonts w:ascii="宋体" w:eastAsia="宋体" w:hAnsi="宋体" w:cs="宋体" w:hint="eastAsia"/>
          <w:kern w:val="0"/>
          <w:sz w:val="24"/>
          <w:szCs w:val="24"/>
        </w:rPr>
        <w:t>或单位</w:t>
      </w:r>
      <w:r>
        <w:rPr>
          <w:rFonts w:ascii="宋体" w:eastAsia="宋体" w:hAnsi="宋体" w:cs="宋体" w:hint="eastAsia"/>
          <w:kern w:val="0"/>
          <w:sz w:val="24"/>
          <w:szCs w:val="24"/>
        </w:rPr>
        <w:t>应具有良好的商业信誉，没有处于被责令停业，财产被接管、冻结、破产状态；</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5、未被列入巨化集团有限公司业务禁入名单的企业；</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6、未在与</w:t>
      </w:r>
      <w:r w:rsidR="00B12F70">
        <w:rPr>
          <w:rFonts w:ascii="宋体" w:eastAsia="宋体" w:hAnsi="宋体" w:cs="宋体" w:hint="eastAsia"/>
          <w:kern w:val="0"/>
          <w:sz w:val="24"/>
          <w:szCs w:val="24"/>
        </w:rPr>
        <w:t>巨化集团公司</w:t>
      </w:r>
      <w:r>
        <w:rPr>
          <w:rFonts w:ascii="宋体" w:eastAsia="宋体" w:hAnsi="宋体" w:cs="宋体" w:hint="eastAsia"/>
          <w:kern w:val="0"/>
          <w:sz w:val="24"/>
          <w:szCs w:val="24"/>
        </w:rPr>
        <w:t>履约过程中，发生过违约情况的；</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w:t>
      </w:r>
      <w:r w:rsidR="00707C21">
        <w:rPr>
          <w:rFonts w:ascii="宋体" w:eastAsia="宋体" w:hAnsi="宋体" w:cs="宋体" w:hint="eastAsia"/>
          <w:kern w:val="0"/>
          <w:sz w:val="24"/>
          <w:szCs w:val="24"/>
        </w:rPr>
        <w:t>、竞价人在竞价</w:t>
      </w:r>
      <w:r>
        <w:rPr>
          <w:rFonts w:ascii="宋体" w:eastAsia="宋体" w:hAnsi="宋体" w:cs="宋体" w:hint="eastAsia"/>
          <w:kern w:val="0"/>
          <w:sz w:val="24"/>
          <w:szCs w:val="24"/>
        </w:rPr>
        <w:t>前须缴纳投标保证金</w:t>
      </w:r>
      <w:r w:rsidR="007C78C2">
        <w:rPr>
          <w:rFonts w:ascii="宋体" w:eastAsia="宋体" w:hAnsi="宋体" w:cs="宋体" w:hint="eastAsia"/>
          <w:kern w:val="0"/>
          <w:sz w:val="24"/>
          <w:szCs w:val="24"/>
        </w:rPr>
        <w:t>2</w:t>
      </w:r>
      <w:r w:rsidR="00707C21">
        <w:rPr>
          <w:rFonts w:ascii="宋体" w:eastAsia="宋体" w:hAnsi="宋体" w:cs="宋体" w:hint="eastAsia"/>
          <w:kern w:val="0"/>
          <w:sz w:val="24"/>
          <w:szCs w:val="24"/>
        </w:rPr>
        <w:t>万元，竞价未胜出则退回竞价</w:t>
      </w:r>
      <w:r>
        <w:rPr>
          <w:rFonts w:ascii="宋体" w:eastAsia="宋体" w:hAnsi="宋体" w:cs="宋体" w:hint="eastAsia"/>
          <w:kern w:val="0"/>
          <w:sz w:val="24"/>
          <w:szCs w:val="24"/>
        </w:rPr>
        <w:t>保证金</w:t>
      </w:r>
      <w:r w:rsidR="007C78C2">
        <w:rPr>
          <w:rFonts w:ascii="宋体" w:eastAsia="宋体" w:hAnsi="宋体" w:cs="宋体" w:hint="eastAsia"/>
          <w:kern w:val="0"/>
          <w:sz w:val="24"/>
          <w:szCs w:val="24"/>
        </w:rPr>
        <w:t>2</w:t>
      </w:r>
      <w:r w:rsidR="00707C21">
        <w:rPr>
          <w:rFonts w:ascii="宋体" w:eastAsia="宋体" w:hAnsi="宋体" w:cs="宋体" w:hint="eastAsia"/>
          <w:kern w:val="0"/>
          <w:sz w:val="24"/>
          <w:szCs w:val="24"/>
        </w:rPr>
        <w:t>万元。在竞价胜出</w:t>
      </w:r>
      <w:r>
        <w:rPr>
          <w:rFonts w:ascii="宋体" w:eastAsia="宋体" w:hAnsi="宋体" w:cs="宋体" w:hint="eastAsia"/>
          <w:kern w:val="0"/>
          <w:sz w:val="24"/>
          <w:szCs w:val="24"/>
        </w:rPr>
        <w:t>后投标保证金转为履约保证金</w:t>
      </w:r>
      <w:r w:rsidR="00EF502D">
        <w:rPr>
          <w:rFonts w:ascii="宋体" w:eastAsia="宋体" w:hAnsi="宋体" w:cs="宋体" w:hint="eastAsia"/>
          <w:kern w:val="0"/>
          <w:sz w:val="24"/>
          <w:szCs w:val="24"/>
        </w:rPr>
        <w:t>，不足部分在合同签订后3个工作日内补齐</w:t>
      </w:r>
      <w:r>
        <w:rPr>
          <w:rFonts w:ascii="宋体" w:eastAsia="宋体" w:hAnsi="宋体" w:cs="宋体" w:hint="eastAsia"/>
          <w:kern w:val="0"/>
          <w:sz w:val="24"/>
          <w:szCs w:val="24"/>
        </w:rPr>
        <w:t>。</w:t>
      </w:r>
    </w:p>
    <w:p w:rsidR="008C68DE" w:rsidRDefault="008C68DE" w:rsidP="00EF502D">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w:t>
      </w:r>
      <w:r w:rsidR="00707C21">
        <w:rPr>
          <w:rFonts w:ascii="宋体" w:eastAsia="宋体" w:hAnsi="宋体" w:cs="宋体" w:hint="eastAsia"/>
          <w:kern w:val="0"/>
          <w:sz w:val="24"/>
          <w:szCs w:val="24"/>
        </w:rPr>
        <w:t>、本次竞价销售不接受联合体竞价</w:t>
      </w:r>
      <w:r>
        <w:rPr>
          <w:rFonts w:ascii="宋体" w:eastAsia="宋体" w:hAnsi="宋体" w:cs="宋体" w:hint="eastAsia"/>
          <w:kern w:val="0"/>
          <w:sz w:val="24"/>
          <w:szCs w:val="24"/>
        </w:rPr>
        <w:t>。</w:t>
      </w:r>
    </w:p>
    <w:p w:rsidR="008C68DE" w:rsidRDefault="008420F3" w:rsidP="008420F3">
      <w:pPr>
        <w:widowControl/>
        <w:ind w:left="240" w:hangingChars="100" w:hanging="240"/>
        <w:jc w:val="left"/>
        <w:rPr>
          <w:rFonts w:ascii="宋体" w:eastAsia="宋体" w:hAnsi="宋体" w:cs="宋体"/>
          <w:kern w:val="0"/>
          <w:sz w:val="24"/>
          <w:szCs w:val="24"/>
        </w:rPr>
      </w:pPr>
      <w:r>
        <w:rPr>
          <w:rFonts w:ascii="宋体" w:eastAsia="宋体" w:hAnsi="宋体" w:cs="宋体" w:hint="eastAsia"/>
          <w:kern w:val="0"/>
          <w:sz w:val="24"/>
          <w:szCs w:val="24"/>
        </w:rPr>
        <w:t>四、报名和投标时间：凡符合资格条件并有意参与副产氯化铵竞价</w:t>
      </w:r>
      <w:r w:rsidR="008C68DE">
        <w:rPr>
          <w:rFonts w:ascii="宋体" w:eastAsia="宋体" w:hAnsi="宋体" w:cs="宋体" w:hint="eastAsia"/>
          <w:kern w:val="0"/>
          <w:sz w:val="24"/>
          <w:szCs w:val="24"/>
        </w:rPr>
        <w:t>的独立法人或委托代理人</w:t>
      </w:r>
      <w:r>
        <w:rPr>
          <w:rFonts w:ascii="宋体" w:eastAsia="宋体" w:hAnsi="宋体" w:cs="宋体" w:hint="eastAsia"/>
          <w:kern w:val="0"/>
          <w:sz w:val="24"/>
          <w:szCs w:val="24"/>
        </w:rPr>
        <w:t>请</w:t>
      </w:r>
      <w:r w:rsidR="008C68DE">
        <w:rPr>
          <w:rFonts w:ascii="宋体" w:eastAsia="宋体" w:hAnsi="宋体" w:cs="宋体" w:hint="eastAsia"/>
          <w:kern w:val="0"/>
          <w:sz w:val="24"/>
          <w:szCs w:val="24"/>
        </w:rPr>
        <w:t>到巨</w:t>
      </w:r>
      <w:proofErr w:type="gramStart"/>
      <w:r w:rsidR="008C68DE">
        <w:rPr>
          <w:rFonts w:ascii="宋体" w:eastAsia="宋体" w:hAnsi="宋体" w:cs="宋体" w:hint="eastAsia"/>
          <w:kern w:val="0"/>
          <w:sz w:val="24"/>
          <w:szCs w:val="24"/>
        </w:rPr>
        <w:t>化数字</w:t>
      </w:r>
      <w:proofErr w:type="gramEnd"/>
      <w:r w:rsidR="008C68DE">
        <w:rPr>
          <w:rFonts w:ascii="宋体" w:eastAsia="宋体" w:hAnsi="宋体" w:cs="宋体" w:hint="eastAsia"/>
          <w:kern w:val="0"/>
          <w:sz w:val="24"/>
          <w:szCs w:val="24"/>
        </w:rPr>
        <w:t>商城报名，</w:t>
      </w:r>
      <w:r w:rsidR="00707C21">
        <w:rPr>
          <w:rFonts w:ascii="宋体" w:eastAsia="宋体" w:hAnsi="宋体" w:cs="宋体" w:hint="eastAsia"/>
          <w:kern w:val="0"/>
          <w:sz w:val="24"/>
          <w:szCs w:val="24"/>
        </w:rPr>
        <w:t>同时并交纳投标保证金，未交纳竞价保证金参与竞价则竞价</w:t>
      </w:r>
      <w:r w:rsidR="008C68DE">
        <w:rPr>
          <w:rFonts w:ascii="宋体" w:eastAsia="宋体" w:hAnsi="宋体" w:cs="宋体" w:hint="eastAsia"/>
          <w:kern w:val="0"/>
          <w:sz w:val="24"/>
          <w:szCs w:val="24"/>
        </w:rPr>
        <w:t>无效。请于</w:t>
      </w:r>
      <w:r w:rsidR="0006487E">
        <w:rPr>
          <w:rFonts w:ascii="宋体" w:eastAsia="宋体" w:hAnsi="宋体" w:cs="宋体" w:hint="eastAsia"/>
          <w:kern w:val="0"/>
          <w:sz w:val="24"/>
          <w:szCs w:val="24"/>
        </w:rPr>
        <w:t>2026</w:t>
      </w:r>
      <w:r w:rsidR="008C68DE">
        <w:rPr>
          <w:rFonts w:ascii="宋体" w:eastAsia="宋体" w:hAnsi="宋体" w:cs="宋体" w:hint="eastAsia"/>
          <w:kern w:val="0"/>
          <w:sz w:val="24"/>
          <w:szCs w:val="24"/>
        </w:rPr>
        <w:t>年</w:t>
      </w:r>
      <w:r w:rsidR="00BE3C36">
        <w:rPr>
          <w:rFonts w:ascii="宋体" w:eastAsia="宋体" w:hAnsi="宋体" w:cs="宋体" w:hint="eastAsia"/>
          <w:kern w:val="0"/>
          <w:sz w:val="24"/>
          <w:szCs w:val="24"/>
        </w:rPr>
        <w:t>4</w:t>
      </w:r>
      <w:r w:rsidR="008C68DE">
        <w:rPr>
          <w:rFonts w:ascii="宋体" w:eastAsia="宋体" w:hAnsi="宋体" w:cs="宋体" w:hint="eastAsia"/>
          <w:kern w:val="0"/>
          <w:sz w:val="24"/>
          <w:szCs w:val="24"/>
        </w:rPr>
        <w:t>月</w:t>
      </w:r>
      <w:r w:rsidR="00BE3C36">
        <w:rPr>
          <w:rFonts w:ascii="宋体" w:eastAsia="宋体" w:hAnsi="宋体" w:cs="宋体" w:hint="eastAsia"/>
          <w:kern w:val="0"/>
          <w:sz w:val="24"/>
          <w:szCs w:val="24"/>
        </w:rPr>
        <w:t>21</w:t>
      </w:r>
      <w:r w:rsidR="008C68DE">
        <w:rPr>
          <w:rFonts w:ascii="宋体" w:eastAsia="宋体" w:hAnsi="宋体" w:cs="宋体" w:hint="eastAsia"/>
          <w:kern w:val="0"/>
          <w:sz w:val="24"/>
          <w:szCs w:val="24"/>
        </w:rPr>
        <w:t>日下午</w:t>
      </w:r>
      <w:r w:rsidR="00BE3C36">
        <w:rPr>
          <w:rFonts w:ascii="宋体" w:eastAsia="宋体" w:hAnsi="宋体" w:cs="宋体" w:hint="eastAsia"/>
          <w:kern w:val="0"/>
          <w:sz w:val="24"/>
          <w:szCs w:val="24"/>
        </w:rPr>
        <w:t>14:0</w:t>
      </w:r>
      <w:r w:rsidR="008C68DE">
        <w:rPr>
          <w:rFonts w:ascii="宋体" w:eastAsia="宋体" w:hAnsi="宋体" w:cs="宋体" w:hint="eastAsia"/>
          <w:kern w:val="0"/>
          <w:sz w:val="24"/>
          <w:szCs w:val="24"/>
        </w:rPr>
        <w:t>0至</w:t>
      </w:r>
      <w:r w:rsidR="0006487E">
        <w:rPr>
          <w:rFonts w:ascii="宋体" w:eastAsia="宋体" w:hAnsi="宋体" w:cs="宋体" w:hint="eastAsia"/>
          <w:kern w:val="0"/>
          <w:sz w:val="24"/>
          <w:szCs w:val="24"/>
        </w:rPr>
        <w:t>2026</w:t>
      </w:r>
      <w:r w:rsidR="008C68DE">
        <w:rPr>
          <w:rFonts w:ascii="宋体" w:eastAsia="宋体" w:hAnsi="宋体" w:cs="宋体" w:hint="eastAsia"/>
          <w:kern w:val="0"/>
          <w:sz w:val="24"/>
          <w:szCs w:val="24"/>
        </w:rPr>
        <w:t>年</w:t>
      </w:r>
      <w:r w:rsidR="00BE3C36">
        <w:rPr>
          <w:rFonts w:ascii="宋体" w:eastAsia="宋体" w:hAnsi="宋体" w:cs="宋体" w:hint="eastAsia"/>
          <w:kern w:val="0"/>
          <w:sz w:val="24"/>
          <w:szCs w:val="24"/>
        </w:rPr>
        <w:t>4</w:t>
      </w:r>
      <w:r w:rsidR="008C68DE">
        <w:rPr>
          <w:rFonts w:ascii="宋体" w:eastAsia="宋体" w:hAnsi="宋体" w:cs="宋体" w:hint="eastAsia"/>
          <w:kern w:val="0"/>
          <w:sz w:val="24"/>
          <w:szCs w:val="24"/>
        </w:rPr>
        <w:t>月</w:t>
      </w:r>
      <w:r w:rsidR="00BE3C36">
        <w:rPr>
          <w:rFonts w:ascii="宋体" w:eastAsia="宋体" w:hAnsi="宋体" w:cs="宋体" w:hint="eastAsia"/>
          <w:kern w:val="0"/>
          <w:sz w:val="24"/>
          <w:szCs w:val="24"/>
        </w:rPr>
        <w:t>21</w:t>
      </w:r>
      <w:r w:rsidR="008C68DE">
        <w:rPr>
          <w:rFonts w:ascii="宋体" w:eastAsia="宋体" w:hAnsi="宋体" w:cs="宋体" w:hint="eastAsia"/>
          <w:kern w:val="0"/>
          <w:sz w:val="24"/>
          <w:szCs w:val="24"/>
        </w:rPr>
        <w:t>日下午</w:t>
      </w:r>
      <w:r w:rsidR="00BE3C36">
        <w:rPr>
          <w:rFonts w:ascii="宋体" w:eastAsia="宋体" w:hAnsi="宋体" w:cs="宋体" w:hint="eastAsia"/>
          <w:kern w:val="0"/>
          <w:sz w:val="24"/>
          <w:szCs w:val="24"/>
        </w:rPr>
        <w:t>14:1</w:t>
      </w:r>
      <w:r w:rsidR="008C68DE">
        <w:rPr>
          <w:rFonts w:ascii="宋体" w:eastAsia="宋体" w:hAnsi="宋体" w:cs="宋体" w:hint="eastAsia"/>
          <w:kern w:val="0"/>
          <w:sz w:val="24"/>
          <w:szCs w:val="24"/>
        </w:rPr>
        <w:t>0</w:t>
      </w:r>
      <w:r w:rsidR="000F5AD6">
        <w:rPr>
          <w:rFonts w:ascii="宋体" w:eastAsia="宋体" w:hAnsi="宋体" w:cs="宋体" w:hint="eastAsia"/>
          <w:kern w:val="0"/>
          <w:sz w:val="24"/>
          <w:szCs w:val="24"/>
        </w:rPr>
        <w:t>期间</w:t>
      </w:r>
      <w:proofErr w:type="gramStart"/>
      <w:r w:rsidR="00707C21">
        <w:rPr>
          <w:rFonts w:ascii="宋体" w:eastAsia="宋体" w:hAnsi="宋体" w:cs="宋体" w:hint="eastAsia"/>
          <w:kern w:val="0"/>
          <w:sz w:val="24"/>
          <w:szCs w:val="24"/>
        </w:rPr>
        <w:t>到巨化数字</w:t>
      </w:r>
      <w:proofErr w:type="gramEnd"/>
      <w:r w:rsidR="00707C21">
        <w:rPr>
          <w:rFonts w:ascii="宋体" w:eastAsia="宋体" w:hAnsi="宋体" w:cs="宋体" w:hint="eastAsia"/>
          <w:kern w:val="0"/>
          <w:sz w:val="24"/>
          <w:szCs w:val="24"/>
        </w:rPr>
        <w:t>商城竞价销售频道参与竞价</w:t>
      </w:r>
      <w:r w:rsidR="008C68DE">
        <w:rPr>
          <w:rFonts w:ascii="宋体" w:eastAsia="宋体" w:hAnsi="宋体" w:cs="宋体" w:hint="eastAsia"/>
          <w:kern w:val="0"/>
          <w:sz w:val="24"/>
          <w:szCs w:val="24"/>
        </w:rPr>
        <w:t>。</w:t>
      </w:r>
    </w:p>
    <w:p w:rsidR="008C68DE" w:rsidRDefault="008C68DE" w:rsidP="008C68DE">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（巨</w:t>
      </w:r>
      <w:proofErr w:type="gramStart"/>
      <w:r>
        <w:rPr>
          <w:rFonts w:ascii="宋体" w:eastAsia="宋体" w:hAnsi="宋体" w:cs="宋体" w:hint="eastAsia"/>
          <w:kern w:val="0"/>
          <w:sz w:val="24"/>
          <w:szCs w:val="24"/>
        </w:rPr>
        <w:t>化数字</w:t>
      </w:r>
      <w:proofErr w:type="gramEnd"/>
      <w:r>
        <w:rPr>
          <w:rFonts w:ascii="宋体" w:eastAsia="宋体" w:hAnsi="宋体" w:cs="宋体" w:hint="eastAsia"/>
          <w:kern w:val="0"/>
          <w:sz w:val="24"/>
          <w:szCs w:val="24"/>
        </w:rPr>
        <w:t>商城网址：</w:t>
      </w:r>
      <w:r>
        <w:rPr>
          <w:rFonts w:ascii="宋体" w:eastAsia="宋体" w:hAnsi="宋体" w:cs="宋体" w:hint="eastAsia"/>
          <w:b/>
          <w:bCs/>
          <w:kern w:val="0"/>
          <w:sz w:val="24"/>
          <w:szCs w:val="24"/>
        </w:rPr>
        <w:t>（https://www.jh1958.com//）</w:t>
      </w:r>
    </w:p>
    <w:p w:rsidR="008C68DE" w:rsidRDefault="008C68DE" w:rsidP="008C68DE">
      <w:pPr>
        <w:widowControl/>
        <w:jc w:val="left"/>
        <w:rPr>
          <w:rFonts w:ascii="宋体" w:eastAsia="宋体" w:hAnsi="宋体" w:cs="宋体"/>
          <w:kern w:val="0"/>
          <w:sz w:val="24"/>
          <w:szCs w:val="24"/>
        </w:rPr>
      </w:pPr>
      <w:r>
        <w:rPr>
          <w:rFonts w:ascii="宋体" w:eastAsia="宋体" w:hAnsi="宋体" w:cs="宋体" w:hint="eastAsia"/>
          <w:kern w:val="0"/>
          <w:sz w:val="24"/>
          <w:szCs w:val="24"/>
        </w:rPr>
        <w:t>招标人：浙江锦华新材料股份有限公司</w:t>
      </w:r>
    </w:p>
    <w:p w:rsidR="008C68DE" w:rsidRDefault="008C68DE" w:rsidP="008C68DE">
      <w:pPr>
        <w:widowControl/>
        <w:jc w:val="left"/>
        <w:rPr>
          <w:rFonts w:ascii="宋体" w:eastAsia="宋体" w:hAnsi="宋体" w:cs="宋体"/>
          <w:kern w:val="0"/>
          <w:sz w:val="24"/>
          <w:szCs w:val="24"/>
        </w:rPr>
      </w:pPr>
      <w:r>
        <w:rPr>
          <w:rFonts w:ascii="宋体" w:eastAsia="宋体" w:hAnsi="宋体" w:cs="宋体" w:hint="eastAsia"/>
          <w:kern w:val="0"/>
          <w:sz w:val="24"/>
          <w:szCs w:val="24"/>
        </w:rPr>
        <w:t>地址：浙江省衢州市高新技术园区中俄科技合作园A-25-5号</w:t>
      </w:r>
    </w:p>
    <w:p w:rsidR="008C68DE" w:rsidRDefault="008C68DE" w:rsidP="008C68DE">
      <w:pPr>
        <w:widowControl/>
        <w:jc w:val="left"/>
        <w:rPr>
          <w:rFonts w:ascii="宋体" w:eastAsia="宋体" w:hAnsi="宋体" w:cs="宋体"/>
          <w:kern w:val="0"/>
          <w:sz w:val="24"/>
          <w:szCs w:val="24"/>
        </w:rPr>
      </w:pPr>
      <w:r>
        <w:rPr>
          <w:rFonts w:ascii="宋体" w:eastAsia="宋体" w:hAnsi="宋体" w:cs="宋体" w:hint="eastAsia"/>
          <w:kern w:val="0"/>
          <w:sz w:val="24"/>
          <w:szCs w:val="24"/>
        </w:rPr>
        <w:t>开户银行及账号：中行</w:t>
      </w:r>
      <w:proofErr w:type="gramStart"/>
      <w:r>
        <w:rPr>
          <w:rFonts w:ascii="宋体" w:eastAsia="宋体" w:hAnsi="宋体" w:cs="宋体" w:hint="eastAsia"/>
          <w:kern w:val="0"/>
          <w:sz w:val="24"/>
          <w:szCs w:val="24"/>
        </w:rPr>
        <w:t>衢</w:t>
      </w:r>
      <w:proofErr w:type="gramEnd"/>
      <w:r>
        <w:rPr>
          <w:rFonts w:ascii="宋体" w:eastAsia="宋体" w:hAnsi="宋体" w:cs="宋体" w:hint="eastAsia"/>
          <w:kern w:val="0"/>
          <w:sz w:val="24"/>
          <w:szCs w:val="24"/>
        </w:rPr>
        <w:t>化支行 396166222425</w:t>
      </w:r>
    </w:p>
    <w:p w:rsidR="008C68DE" w:rsidRDefault="008C68DE" w:rsidP="008C68DE">
      <w:pPr>
        <w:widowControl/>
        <w:jc w:val="left"/>
        <w:rPr>
          <w:rFonts w:ascii="宋体" w:eastAsia="宋体" w:hAnsi="宋体" w:cs="宋体"/>
          <w:kern w:val="0"/>
          <w:sz w:val="24"/>
          <w:szCs w:val="24"/>
        </w:rPr>
      </w:pPr>
      <w:r>
        <w:rPr>
          <w:rFonts w:ascii="宋体" w:eastAsia="宋体" w:hAnsi="宋体" w:cs="宋体" w:hint="eastAsia"/>
          <w:kern w:val="0"/>
          <w:sz w:val="24"/>
          <w:szCs w:val="24"/>
        </w:rPr>
        <w:t>联系人：  吴</w:t>
      </w:r>
      <w:r w:rsidR="00D50EC9">
        <w:rPr>
          <w:rFonts w:ascii="宋体" w:eastAsia="宋体" w:hAnsi="宋体" w:cs="宋体" w:hint="eastAsia"/>
          <w:kern w:val="0"/>
          <w:sz w:val="24"/>
          <w:szCs w:val="24"/>
        </w:rPr>
        <w:t xml:space="preserve">  </w:t>
      </w:r>
      <w:r>
        <w:rPr>
          <w:rFonts w:ascii="宋体" w:eastAsia="宋体" w:hAnsi="宋体" w:cs="宋体" w:hint="eastAsia"/>
          <w:kern w:val="0"/>
          <w:sz w:val="24"/>
          <w:szCs w:val="24"/>
        </w:rPr>
        <w:t>毅   手机号码：18158706907</w:t>
      </w:r>
    </w:p>
    <w:p w:rsidR="008C68DE" w:rsidRDefault="008C68DE" w:rsidP="008C68DE">
      <w:r>
        <w:rPr>
          <w:rFonts w:ascii="宋体" w:eastAsia="宋体" w:hAnsi="宋体" w:cs="宋体" w:hint="eastAsia"/>
          <w:kern w:val="0"/>
          <w:sz w:val="24"/>
          <w:szCs w:val="24"/>
        </w:rPr>
        <w:t>联系电话： 0570-3090047</w:t>
      </w:r>
    </w:p>
    <w:p w:rsidR="00CC5EE2" w:rsidRPr="008C68DE" w:rsidRDefault="00CC5EE2" w:rsidP="008C68DE"/>
    <w:sectPr w:rsidR="00CC5EE2" w:rsidRPr="008C68DE" w:rsidSect="00CC5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84D" w:rsidRDefault="006F084D" w:rsidP="0024620F">
      <w:r>
        <w:separator/>
      </w:r>
    </w:p>
  </w:endnote>
  <w:endnote w:type="continuationSeparator" w:id="0">
    <w:p w:rsidR="006F084D" w:rsidRDefault="006F084D" w:rsidP="0024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84D" w:rsidRDefault="006F084D" w:rsidP="0024620F">
      <w:r>
        <w:separator/>
      </w:r>
    </w:p>
  </w:footnote>
  <w:footnote w:type="continuationSeparator" w:id="0">
    <w:p w:rsidR="006F084D" w:rsidRDefault="006F084D" w:rsidP="0024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0F"/>
    <w:rsid w:val="0006487E"/>
    <w:rsid w:val="000B45B1"/>
    <w:rsid w:val="000C75C5"/>
    <w:rsid w:val="000F5AD6"/>
    <w:rsid w:val="00155FD4"/>
    <w:rsid w:val="0015669C"/>
    <w:rsid w:val="0024620F"/>
    <w:rsid w:val="00254ABF"/>
    <w:rsid w:val="00325ED1"/>
    <w:rsid w:val="00426C8A"/>
    <w:rsid w:val="00442C5E"/>
    <w:rsid w:val="004664BF"/>
    <w:rsid w:val="004704B8"/>
    <w:rsid w:val="004D212D"/>
    <w:rsid w:val="004E48DF"/>
    <w:rsid w:val="004F1BD8"/>
    <w:rsid w:val="00544CF0"/>
    <w:rsid w:val="0056138E"/>
    <w:rsid w:val="0059705B"/>
    <w:rsid w:val="005B0264"/>
    <w:rsid w:val="005B7D8A"/>
    <w:rsid w:val="005C3ECD"/>
    <w:rsid w:val="006B468A"/>
    <w:rsid w:val="006F084D"/>
    <w:rsid w:val="006F6E30"/>
    <w:rsid w:val="00707C21"/>
    <w:rsid w:val="00723759"/>
    <w:rsid w:val="007C78C2"/>
    <w:rsid w:val="007D523C"/>
    <w:rsid w:val="008420F3"/>
    <w:rsid w:val="00842B54"/>
    <w:rsid w:val="00866F60"/>
    <w:rsid w:val="008C68DE"/>
    <w:rsid w:val="00905C9D"/>
    <w:rsid w:val="009319EF"/>
    <w:rsid w:val="0096290D"/>
    <w:rsid w:val="009633AC"/>
    <w:rsid w:val="00983E36"/>
    <w:rsid w:val="009A2711"/>
    <w:rsid w:val="009D28CE"/>
    <w:rsid w:val="00A037E0"/>
    <w:rsid w:val="00A67ECD"/>
    <w:rsid w:val="00A74E8C"/>
    <w:rsid w:val="00A82D46"/>
    <w:rsid w:val="00AB631B"/>
    <w:rsid w:val="00AD0D3E"/>
    <w:rsid w:val="00AE6C84"/>
    <w:rsid w:val="00AE7D1E"/>
    <w:rsid w:val="00B12F70"/>
    <w:rsid w:val="00B5283C"/>
    <w:rsid w:val="00B54B2D"/>
    <w:rsid w:val="00BA7DE3"/>
    <w:rsid w:val="00BB554C"/>
    <w:rsid w:val="00BE3C36"/>
    <w:rsid w:val="00C33FAC"/>
    <w:rsid w:val="00C82BA0"/>
    <w:rsid w:val="00CC5EE2"/>
    <w:rsid w:val="00D23B45"/>
    <w:rsid w:val="00D50EC9"/>
    <w:rsid w:val="00D5768A"/>
    <w:rsid w:val="00D70306"/>
    <w:rsid w:val="00E46511"/>
    <w:rsid w:val="00EA057D"/>
    <w:rsid w:val="00EF502D"/>
    <w:rsid w:val="00F319C3"/>
    <w:rsid w:val="00F94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8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0F"/>
    <w:rPr>
      <w:sz w:val="18"/>
      <w:szCs w:val="18"/>
    </w:rPr>
  </w:style>
  <w:style w:type="paragraph" w:styleId="a4">
    <w:name w:val="footer"/>
    <w:basedOn w:val="a"/>
    <w:link w:val="Char0"/>
    <w:uiPriority w:val="99"/>
    <w:semiHidden/>
    <w:unhideWhenUsed/>
    <w:rsid w:val="002462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0F"/>
    <w:rPr>
      <w:sz w:val="18"/>
      <w:szCs w:val="18"/>
    </w:rPr>
  </w:style>
  <w:style w:type="character" w:styleId="a5">
    <w:name w:val="Hyperlink"/>
    <w:basedOn w:val="a0"/>
    <w:uiPriority w:val="99"/>
    <w:semiHidden/>
    <w:unhideWhenUsed/>
    <w:rsid w:val="0024620F"/>
    <w:rPr>
      <w:color w:val="0000FF"/>
      <w:u w:val="single"/>
    </w:rPr>
  </w:style>
  <w:style w:type="paragraph" w:styleId="a6">
    <w:name w:val="Balloon Text"/>
    <w:basedOn w:val="a"/>
    <w:link w:val="Char1"/>
    <w:uiPriority w:val="99"/>
    <w:semiHidden/>
    <w:unhideWhenUsed/>
    <w:rsid w:val="0024620F"/>
    <w:rPr>
      <w:sz w:val="18"/>
      <w:szCs w:val="18"/>
    </w:rPr>
  </w:style>
  <w:style w:type="character" w:customStyle="1" w:styleId="Char1">
    <w:name w:val="批注框文本 Char"/>
    <w:basedOn w:val="a0"/>
    <w:link w:val="a6"/>
    <w:uiPriority w:val="99"/>
    <w:semiHidden/>
    <w:rsid w:val="0024620F"/>
    <w:rPr>
      <w:sz w:val="18"/>
      <w:szCs w:val="18"/>
    </w:rPr>
  </w:style>
</w:styles>
</file>

<file path=word/webSettings.xml><?xml version="1.0" encoding="utf-8"?>
<w:webSettings xmlns:r="http://schemas.openxmlformats.org/officeDocument/2006/relationships" xmlns:w="http://schemas.openxmlformats.org/wordprocessingml/2006/main">
  <w:divs>
    <w:div w:id="83192230">
      <w:bodyDiv w:val="1"/>
      <w:marLeft w:val="0"/>
      <w:marRight w:val="0"/>
      <w:marTop w:val="0"/>
      <w:marBottom w:val="0"/>
      <w:divBdr>
        <w:top w:val="none" w:sz="0" w:space="0" w:color="auto"/>
        <w:left w:val="none" w:sz="0" w:space="0" w:color="auto"/>
        <w:bottom w:val="none" w:sz="0" w:space="0" w:color="auto"/>
        <w:right w:val="none" w:sz="0" w:space="0" w:color="auto"/>
      </w:divBdr>
    </w:div>
    <w:div w:id="20080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wuyi</dc:creator>
  <cp:lastModifiedBy>wuyi</cp:lastModifiedBy>
  <cp:revision>10</cp:revision>
  <cp:lastPrinted>2025-04-23T00:03:00Z</cp:lastPrinted>
  <dcterms:created xsi:type="dcterms:W3CDTF">2025-07-24T08:21:00Z</dcterms:created>
  <dcterms:modified xsi:type="dcterms:W3CDTF">2026-04-15T03:09:00Z</dcterms:modified>
</cp:coreProperties>
</file>