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AA29BB">
        <w:rPr>
          <w:rFonts w:ascii="楷体_GB2312" w:eastAsia="楷体_GB2312" w:hAnsi="宋体" w:hint="eastAsia"/>
          <w:sz w:val="28"/>
          <w:szCs w:val="28"/>
        </w:rPr>
        <w:t>7-</w:t>
      </w:r>
      <w:r w:rsidR="00DB658B">
        <w:rPr>
          <w:rFonts w:ascii="楷体_GB2312" w:eastAsia="楷体_GB2312" w:hAnsi="宋体" w:hint="eastAsia"/>
          <w:sz w:val="28"/>
          <w:szCs w:val="28"/>
        </w:rPr>
        <w:t>2</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AA29BB">
        <w:rPr>
          <w:rFonts w:ascii="楷体_GB2312" w:eastAsia="楷体_GB2312" w:hAnsi="宋体" w:hint="eastAsia"/>
          <w:sz w:val="28"/>
          <w:szCs w:val="28"/>
        </w:rPr>
        <w:t>七</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3"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3"/>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AA29BB">
        <w:rPr>
          <w:rFonts w:asciiTheme="minorEastAsia" w:eastAsiaTheme="minorEastAsia" w:hAnsiTheme="minorEastAsia" w:hint="eastAsia"/>
          <w:kern w:val="144"/>
          <w:sz w:val="24"/>
        </w:rPr>
        <w:t>7</w:t>
      </w:r>
      <w:r w:rsidR="006024C3" w:rsidRPr="0099203E">
        <w:rPr>
          <w:rFonts w:asciiTheme="minorEastAsia" w:eastAsiaTheme="minorEastAsia" w:hAnsiTheme="minorEastAsia" w:hint="eastAsia"/>
          <w:kern w:val="144"/>
          <w:sz w:val="24"/>
        </w:rPr>
        <w:t>月</w:t>
      </w:r>
      <w:r w:rsidR="008B2308">
        <w:rPr>
          <w:rFonts w:asciiTheme="minorEastAsia" w:eastAsiaTheme="minorEastAsia" w:hAnsiTheme="minorEastAsia" w:hint="eastAsia"/>
          <w:kern w:val="144"/>
          <w:sz w:val="24"/>
        </w:rPr>
        <w:t>18</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AA29BB">
        <w:rPr>
          <w:rFonts w:asciiTheme="minorEastAsia" w:eastAsiaTheme="minorEastAsia" w:hAnsiTheme="minorEastAsia" w:hint="eastAsia"/>
          <w:kern w:val="144"/>
          <w:sz w:val="24"/>
        </w:rPr>
        <w:t>7</w:t>
      </w:r>
      <w:r w:rsidR="006024C3" w:rsidRPr="0099203E">
        <w:rPr>
          <w:rFonts w:asciiTheme="minorEastAsia" w:eastAsiaTheme="minorEastAsia" w:hAnsiTheme="minorEastAsia" w:hint="eastAsia"/>
          <w:kern w:val="144"/>
          <w:sz w:val="24"/>
        </w:rPr>
        <w:t>月</w:t>
      </w:r>
      <w:r w:rsidR="008B2308">
        <w:rPr>
          <w:rFonts w:asciiTheme="minorEastAsia" w:eastAsiaTheme="minorEastAsia" w:hAnsiTheme="minorEastAsia" w:hint="eastAsia"/>
          <w:kern w:val="144"/>
          <w:sz w:val="24"/>
        </w:rPr>
        <w:t>23</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AA29BB">
        <w:rPr>
          <w:rFonts w:ascii="宋体" w:hAnsi="宋体" w:cs="宋体" w:hint="eastAsia"/>
          <w:kern w:val="0"/>
          <w:sz w:val="24"/>
        </w:rPr>
        <w:t>7</w:t>
      </w:r>
      <w:r w:rsidR="006024C3" w:rsidRPr="005951D8">
        <w:rPr>
          <w:rFonts w:ascii="宋体" w:hAnsi="宋体" w:cs="宋体" w:hint="eastAsia"/>
          <w:kern w:val="0"/>
          <w:sz w:val="24"/>
        </w:rPr>
        <w:t>月</w:t>
      </w:r>
      <w:r w:rsidR="008B2308">
        <w:rPr>
          <w:rFonts w:ascii="宋体" w:hAnsi="宋体" w:cs="宋体" w:hint="eastAsia"/>
          <w:kern w:val="0"/>
          <w:sz w:val="24"/>
        </w:rPr>
        <w:t>18</w:t>
      </w:r>
      <w:r w:rsidR="006024C3" w:rsidRPr="005951D8">
        <w:rPr>
          <w:rFonts w:ascii="宋体" w:hAnsi="宋体" w:cs="宋体" w:hint="eastAsia"/>
          <w:kern w:val="0"/>
          <w:sz w:val="24"/>
        </w:rPr>
        <w:t>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4"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AA29BB">
              <w:rPr>
                <w:rFonts w:asciiTheme="minorEastAsia" w:eastAsiaTheme="minorEastAsia" w:hAnsiTheme="minorEastAsia" w:cs="宋体" w:hint="eastAsia"/>
                <w:color w:val="000000"/>
                <w:kern w:val="0"/>
                <w:sz w:val="24"/>
              </w:rPr>
              <w:t>7</w:t>
            </w:r>
            <w:r w:rsidR="006024C3" w:rsidRPr="0099203E">
              <w:rPr>
                <w:rFonts w:asciiTheme="minorEastAsia" w:eastAsiaTheme="minorEastAsia" w:hAnsiTheme="minorEastAsia" w:cs="宋体" w:hint="eastAsia"/>
                <w:color w:val="000000"/>
                <w:kern w:val="0"/>
                <w:sz w:val="24"/>
              </w:rPr>
              <w:t>月</w:t>
            </w:r>
            <w:r w:rsidR="008B2308">
              <w:rPr>
                <w:rFonts w:asciiTheme="minorEastAsia" w:eastAsiaTheme="minorEastAsia" w:hAnsiTheme="minorEastAsia" w:cs="宋体" w:hint="eastAsia"/>
                <w:color w:val="000000"/>
                <w:kern w:val="0"/>
                <w:sz w:val="24"/>
              </w:rPr>
              <w:t>23</w:t>
            </w:r>
            <w:r w:rsidR="006024C3" w:rsidRPr="0099203E">
              <w:rPr>
                <w:rFonts w:asciiTheme="minorEastAsia" w:eastAsiaTheme="minorEastAsia" w:hAnsiTheme="minorEastAsia" w:cs="宋体" w:hint="eastAsia"/>
                <w:color w:val="000000"/>
                <w:kern w:val="0"/>
                <w:sz w:val="24"/>
              </w:rPr>
              <w:t>日</w:t>
            </w:r>
            <w:r w:rsidR="006453A3" w:rsidRPr="0099203E">
              <w:rPr>
                <w:rFonts w:asciiTheme="minorEastAsia" w:eastAsiaTheme="minorEastAsia" w:hAnsiTheme="minorEastAsia" w:cs="宋体" w:hint="eastAsia"/>
                <w:color w:val="000000"/>
                <w:kern w:val="0"/>
                <w:sz w:val="24"/>
              </w:rPr>
              <w:t>1</w:t>
            </w:r>
            <w:r w:rsidR="008824CF">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r w:rsidR="00B47C70">
              <w:rPr>
                <w:rFonts w:asciiTheme="minorEastAsia" w:eastAsiaTheme="minorEastAsia" w:hAnsiTheme="minorEastAsia" w:hint="eastAsia"/>
                <w:sz w:val="24"/>
              </w:rPr>
              <w:t>（座机）</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90692903"/>
      <w:bookmarkStart w:id="7" w:name="_Toc500208476"/>
      <w:bookmarkStart w:id="8"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9" w:name="_Toc500208477"/>
      <w:bookmarkEnd w:id="6"/>
      <w:bookmarkEnd w:id="7"/>
      <w:bookmarkEnd w:id="8"/>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0" w:name="_Toc500209418"/>
      <w:bookmarkStart w:id="11" w:name="_Toc53733846"/>
      <w:bookmarkStart w:id="12" w:name="_Toc500208484"/>
      <w:bookmarkStart w:id="13" w:name="_Toc90692914"/>
      <w:bookmarkEnd w:id="9"/>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4" w:name="_Toc90692907"/>
      <w:bookmarkStart w:id="15" w:name="_Toc53733839"/>
      <w:bookmarkStart w:id="16"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8824CF" w:rsidRDefault="000B4B8C" w:rsidP="008824CF">
      <w:pPr>
        <w:snapToGrid w:val="0"/>
        <w:spacing w:line="360" w:lineRule="auto"/>
        <w:ind w:firstLineChars="200" w:firstLine="480"/>
        <w:rPr>
          <w:rFonts w:ascii="宋体" w:hAnsi="宋体"/>
          <w:sz w:val="24"/>
          <w:highlight w:val="yellow"/>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008824CF">
        <w:rPr>
          <w:rFonts w:ascii="宋体" w:hAnsi="宋体"/>
          <w:sz w:val="24"/>
        </w:rPr>
        <w:t>予以无息退还，也可</w:t>
      </w:r>
      <w:r w:rsidR="008824CF" w:rsidRPr="0099203E">
        <w:rPr>
          <w:rFonts w:ascii="宋体" w:hAnsi="宋体" w:hint="eastAsia"/>
          <w:sz w:val="24"/>
        </w:rPr>
        <w:t>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4"/>
      <w:bookmarkEnd w:id="15"/>
      <w:bookmarkEnd w:id="16"/>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0" w:name="_Toc500209420"/>
      <w:bookmarkStart w:id="21" w:name="_Toc90692928"/>
      <w:bookmarkStart w:id="22" w:name="_Toc53733858"/>
      <w:bookmarkStart w:id="23"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Pr="0099203E" w:rsidRDefault="009F42B0">
            <w:pPr>
              <w:jc w:val="center"/>
              <w:rPr>
                <w:sz w:val="24"/>
              </w:rPr>
            </w:pPr>
            <w:r w:rsidRPr="0099203E">
              <w:rPr>
                <w:rFonts w:hint="eastAsia"/>
                <w:sz w:val="24"/>
              </w:rPr>
              <w:t>冷轧钢卷</w:t>
            </w:r>
          </w:p>
          <w:p w:rsidR="009F42B0" w:rsidRDefault="001E36E8">
            <w:pPr>
              <w:jc w:val="center"/>
              <w:rPr>
                <w:b/>
              </w:rPr>
            </w:pPr>
            <w:r>
              <w:rPr>
                <w:rFonts w:hint="eastAsia"/>
              </w:rPr>
              <w:t>1.0</w:t>
            </w:r>
            <w:r w:rsidR="00CE3167">
              <w:rPr>
                <w:rFonts w:ascii="Arial" w:hAnsi="Arial" w:cs="Arial"/>
              </w:rPr>
              <w:t>×</w:t>
            </w:r>
            <w:r w:rsidR="00CE3167">
              <w:rPr>
                <w:rFonts w:hint="eastAsia"/>
              </w:rPr>
              <w:t>1250</w:t>
            </w:r>
          </w:p>
        </w:tc>
        <w:tc>
          <w:tcPr>
            <w:tcW w:w="2640" w:type="dxa"/>
          </w:tcPr>
          <w:p w:rsidR="009F42B0" w:rsidRDefault="008B2308" w:rsidP="00647172">
            <w:pPr>
              <w:spacing w:line="600" w:lineRule="auto"/>
              <w:jc w:val="center"/>
            </w:pPr>
            <w:r>
              <w:rPr>
                <w:rFonts w:hint="eastAsia"/>
              </w:rPr>
              <w:t>500</w:t>
            </w:r>
            <w:r w:rsidR="009F42B0">
              <w:rPr>
                <w:rFonts w:hint="eastAsia"/>
              </w:rPr>
              <w:t>吨</w:t>
            </w:r>
          </w:p>
        </w:tc>
        <w:tc>
          <w:tcPr>
            <w:tcW w:w="2640" w:type="dxa"/>
            <w:vMerge w:val="restart"/>
            <w:vAlign w:val="center"/>
          </w:tcPr>
          <w:p w:rsidR="009F42B0" w:rsidRPr="0099203E" w:rsidRDefault="009F42B0" w:rsidP="00647172">
            <w:pPr>
              <w:jc w:val="center"/>
              <w:rPr>
                <w:sz w:val="24"/>
              </w:rPr>
            </w:pPr>
            <w:r w:rsidRPr="0099203E">
              <w:rPr>
                <w:rFonts w:hint="eastAsia"/>
                <w:sz w:val="24"/>
              </w:rPr>
              <w:t>采购范围仅限武钢、唐钢、邯钢、柳钢、包钢五家钢厂</w:t>
            </w:r>
            <w:r w:rsidR="00127133">
              <w:rPr>
                <w:rFonts w:hint="eastAsia"/>
                <w:sz w:val="24"/>
              </w:rPr>
              <w:t>现货</w:t>
            </w:r>
            <w:r w:rsidRPr="0099203E">
              <w:rPr>
                <w:rFonts w:hint="eastAsia"/>
                <w:sz w:val="24"/>
              </w:rPr>
              <w:t>。</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8B2308">
            <w:pPr>
              <w:jc w:val="center"/>
            </w:pPr>
            <w:r w:rsidRPr="0099203E">
              <w:rPr>
                <w:rFonts w:hint="eastAsia"/>
                <w:sz w:val="24"/>
              </w:rPr>
              <w:t>冷轧钢卷</w:t>
            </w:r>
            <w:r>
              <w:rPr>
                <w:rFonts w:hint="eastAsia"/>
              </w:rPr>
              <w:t>1.</w:t>
            </w:r>
            <w:r w:rsidR="008B2308">
              <w:rPr>
                <w:rFonts w:hint="eastAsia"/>
              </w:rPr>
              <w:t>5</w:t>
            </w:r>
            <w:r>
              <w:rPr>
                <w:rFonts w:ascii="Arial" w:hAnsi="Arial" w:cs="Arial"/>
              </w:rPr>
              <w:t>×</w:t>
            </w:r>
            <w:r w:rsidR="008B2308">
              <w:rPr>
                <w:rFonts w:hint="eastAsia"/>
              </w:rPr>
              <w:t>1250</w:t>
            </w:r>
          </w:p>
        </w:tc>
        <w:tc>
          <w:tcPr>
            <w:tcW w:w="2640" w:type="dxa"/>
          </w:tcPr>
          <w:p w:rsidR="009F42B0" w:rsidRDefault="008B2308" w:rsidP="00C531C1">
            <w:pPr>
              <w:spacing w:line="600" w:lineRule="auto"/>
              <w:jc w:val="center"/>
            </w:pPr>
            <w:r>
              <w:rPr>
                <w:rFonts w:hint="eastAsia"/>
              </w:rPr>
              <w:t>1</w:t>
            </w:r>
            <w:r w:rsidR="00AA29BB">
              <w:rPr>
                <w:rFonts w:hint="eastAsia"/>
              </w:rPr>
              <w:t>0</w:t>
            </w:r>
            <w:r w:rsidR="00CE3167">
              <w:rPr>
                <w:rFonts w:hint="eastAsia"/>
              </w:rPr>
              <w:t>0</w:t>
            </w:r>
            <w:r w:rsidR="009F42B0">
              <w:rPr>
                <w:rFonts w:hint="eastAsia"/>
              </w:rPr>
              <w:t>吨</w:t>
            </w:r>
          </w:p>
        </w:tc>
        <w:tc>
          <w:tcPr>
            <w:tcW w:w="2640" w:type="dxa"/>
            <w:vMerge/>
          </w:tcPr>
          <w:p w:rsidR="009F42B0" w:rsidRDefault="009F42B0">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7B0C42" w:rsidRDefault="007B0C42" w:rsidP="00C531C1">
      <w:pPr>
        <w:spacing w:line="360" w:lineRule="auto"/>
        <w:rPr>
          <w:b/>
          <w:kern w:val="0"/>
          <w:sz w:val="28"/>
          <w:szCs w:val="28"/>
        </w:rPr>
      </w:pPr>
    </w:p>
    <w:p w:rsidR="00AA29BB" w:rsidRDefault="00AA29BB" w:rsidP="007C2616">
      <w:pPr>
        <w:spacing w:line="360" w:lineRule="auto"/>
        <w:ind w:leftChars="-57" w:left="-120" w:firstLineChars="200" w:firstLine="562"/>
        <w:jc w:val="center"/>
        <w:rPr>
          <w:b/>
          <w:kern w:val="0"/>
          <w:sz w:val="28"/>
          <w:szCs w:val="28"/>
        </w:rPr>
      </w:pPr>
    </w:p>
    <w:p w:rsidR="00AA29BB" w:rsidRDefault="00AA29BB" w:rsidP="007C2616">
      <w:pPr>
        <w:spacing w:line="360" w:lineRule="auto"/>
        <w:ind w:leftChars="-57" w:left="-120" w:firstLineChars="200" w:firstLine="562"/>
        <w:jc w:val="center"/>
        <w:rPr>
          <w:rFonts w:hint="eastAsia"/>
          <w:b/>
          <w:kern w:val="0"/>
          <w:sz w:val="28"/>
          <w:szCs w:val="28"/>
        </w:rPr>
      </w:pPr>
    </w:p>
    <w:p w:rsidR="008B2308" w:rsidRDefault="008B2308" w:rsidP="007C2616">
      <w:pPr>
        <w:spacing w:line="360" w:lineRule="auto"/>
        <w:ind w:leftChars="-57" w:left="-120" w:firstLineChars="200" w:firstLine="562"/>
        <w:jc w:val="center"/>
        <w:rPr>
          <w:b/>
          <w:kern w:val="0"/>
          <w:sz w:val="28"/>
          <w:szCs w:val="28"/>
        </w:rPr>
      </w:pPr>
    </w:p>
    <w:p w:rsidR="00AA29BB" w:rsidRDefault="00AA29BB"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lastRenderedPageBreak/>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DB2974">
        <w:rPr>
          <w:rFonts w:asciiTheme="minorEastAsia" w:eastAsiaTheme="minorEastAsia" w:hAnsiTheme="minorEastAsia" w:hint="eastAsia"/>
          <w:sz w:val="24"/>
        </w:rPr>
        <w:t>5</w:t>
      </w:r>
      <w:r w:rsidR="00B47C70">
        <w:rPr>
          <w:rFonts w:asciiTheme="minorEastAsia" w:eastAsiaTheme="minorEastAsia" w:hAnsiTheme="minorEastAsia" w:hint="eastAsia"/>
          <w:sz w:val="24"/>
        </w:rPr>
        <w:t>-</w:t>
      </w:r>
      <w:r w:rsidR="00DB2974">
        <w:rPr>
          <w:rFonts w:asciiTheme="minorEastAsia" w:eastAsiaTheme="minorEastAsia" w:hAnsiTheme="minorEastAsia" w:hint="eastAsia"/>
          <w:sz w:val="24"/>
        </w:rPr>
        <w:t>2</w:t>
      </w:r>
      <w:r w:rsidR="001E36E8">
        <w:rPr>
          <w:rFonts w:asciiTheme="minorEastAsia" w:eastAsiaTheme="minorEastAsia" w:hAnsiTheme="minorEastAsia" w:hint="eastAsia"/>
          <w:sz w:val="24"/>
        </w:rPr>
        <w:t>5</w:t>
      </w:r>
      <w:r w:rsidR="0099203E" w:rsidRPr="0099203E">
        <w:rPr>
          <w:rFonts w:asciiTheme="minorEastAsia" w:eastAsiaTheme="minorEastAsia" w:hAnsiTheme="minorEastAsia" w:hint="eastAsia"/>
          <w:sz w:val="24"/>
        </w:rPr>
        <w:t>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w:t>
      </w:r>
      <w:r w:rsidR="00177399">
        <w:rPr>
          <w:rFonts w:asciiTheme="minorEastAsia" w:eastAsiaTheme="minorEastAsia" w:hAnsiTheme="minorEastAsia" w:hint="eastAsia"/>
          <w:sz w:val="24"/>
        </w:rPr>
        <w:t>根据巨程实际需求，</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，有疑问咨</w:t>
      </w:r>
      <w:r w:rsidR="00671381">
        <w:rPr>
          <w:rFonts w:asciiTheme="minorEastAsia" w:eastAsiaTheme="minorEastAsia" w:hAnsiTheme="minorEastAsia" w:hint="eastAsia"/>
          <w:sz w:val="24"/>
        </w:rPr>
        <w:t>询</w:t>
      </w:r>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4"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4"/>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5"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5"/>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6" w:name="OLE_LINK3"/>
      <w:r w:rsidR="008B2308">
        <w:rPr>
          <w:rFonts w:asciiTheme="minorEastAsia" w:eastAsiaTheme="minorEastAsia" w:hAnsiTheme="minorEastAsia" w:hint="eastAsia"/>
          <w:b/>
          <w:bCs/>
          <w:sz w:val="24"/>
        </w:rPr>
        <w:t>二</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6"/>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782C11"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w:t>
      </w:r>
      <w:proofErr w:type="gramStart"/>
      <w:r w:rsidRPr="0099203E">
        <w:rPr>
          <w:rFonts w:asciiTheme="minorEastAsia" w:eastAsiaTheme="minorEastAsia" w:hAnsiTheme="minorEastAsia" w:hint="eastAsia"/>
          <w:b/>
          <w:bCs/>
          <w:color w:val="000000" w:themeColor="text1"/>
          <w:sz w:val="24"/>
        </w:rPr>
        <w:t>侯选人</w:t>
      </w:r>
      <w:proofErr w:type="gramEnd"/>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 xml:space="preserve">5、投标人少于3 </w:t>
      </w:r>
      <w:r w:rsidR="00DD355C" w:rsidRPr="0099203E">
        <w:rPr>
          <w:rFonts w:ascii="宋体" w:hAnsi="宋体" w:hint="eastAsia"/>
          <w:sz w:val="24"/>
        </w:rPr>
        <w:t>家</w:t>
      </w:r>
      <w:r w:rsidRPr="0099203E">
        <w:rPr>
          <w:rFonts w:ascii="宋体" w:hAnsi="宋体" w:hint="eastAsia"/>
          <w:sz w:val="24"/>
        </w:rPr>
        <w:t xml:space="preserve">的，不得开标并视为招标失败，如第二次开标仍少于3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5"/>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AA29BB">
        <w:rPr>
          <w:rFonts w:ascii="宋体" w:hAnsi="宋体" w:cs="宋体" w:hint="eastAsia"/>
          <w:b/>
          <w:bCs/>
          <w:kern w:val="0"/>
          <w:sz w:val="28"/>
          <w:szCs w:val="28"/>
        </w:rPr>
        <w:t>7-1</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w:t>
            </w:r>
            <w:r w:rsidR="00127133">
              <w:rPr>
                <w:rFonts w:ascii="宋体" w:hAnsi="宋体" w:cs="宋体" w:hint="eastAsia"/>
                <w:color w:val="000000"/>
                <w:kern w:val="0"/>
                <w:sz w:val="24"/>
                <w:lang w:bidi="ar"/>
              </w:rPr>
              <w:t>现</w:t>
            </w:r>
            <w:r w:rsidRPr="0099203E">
              <w:rPr>
                <w:rFonts w:ascii="宋体" w:hAnsi="宋体" w:cs="宋体" w:hint="eastAsia"/>
                <w:color w:val="000000"/>
                <w:kern w:val="0"/>
                <w:sz w:val="24"/>
                <w:lang w:bidi="ar"/>
              </w:rPr>
              <w:t>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AA29BB"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AA29BB" w:rsidP="006E6BC5">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AA29BB" w:rsidRDefault="00AA29BB" w:rsidP="00AA29BB">
            <w:pPr>
              <w:jc w:val="center"/>
              <w:rPr>
                <w:sz w:val="24"/>
              </w:rPr>
            </w:pPr>
            <w:r w:rsidRPr="0099203E">
              <w:rPr>
                <w:rFonts w:hint="eastAsia"/>
                <w:sz w:val="24"/>
              </w:rPr>
              <w:t>冷轧钢卷</w:t>
            </w:r>
            <w:r>
              <w:rPr>
                <w:rFonts w:hint="eastAsia"/>
              </w:rPr>
              <w:t>1.0</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AA29BB" w:rsidRDefault="008B2308" w:rsidP="006E6BC5">
            <w:pPr>
              <w:spacing w:line="600" w:lineRule="auto"/>
              <w:jc w:val="center"/>
            </w:pPr>
            <w:r>
              <w:rPr>
                <w:rFonts w:hint="eastAsia"/>
              </w:rPr>
              <w:t>500</w:t>
            </w:r>
            <w:r w:rsidR="00AA29BB">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r w:rsidRPr="0099203E">
              <w:rPr>
                <w:rFonts w:ascii="宋体" w:hAnsi="宋体" w:cs="宋体"/>
                <w:color w:val="000000"/>
                <w:sz w:val="24"/>
              </w:rPr>
              <w:t>例：</w:t>
            </w:r>
            <w:r>
              <w:rPr>
                <w:rFonts w:ascii="宋体" w:hAnsi="宋体" w:cs="宋体" w:hint="eastAsia"/>
                <w:color w:val="000000"/>
                <w:sz w:val="24"/>
              </w:rPr>
              <w:t>200</w:t>
            </w:r>
            <w:r w:rsidRPr="0099203E">
              <w:rPr>
                <w:rFonts w:ascii="宋体" w:hAnsi="宋体" w:cs="宋体" w:hint="eastAsia"/>
                <w:color w:val="000000"/>
                <w:sz w:val="24"/>
              </w:rPr>
              <w:t>吨柳钢</w:t>
            </w:r>
          </w:p>
          <w:p w:rsidR="00AA29BB" w:rsidRPr="0099203E" w:rsidRDefault="00AA29BB" w:rsidP="00D85033">
            <w:pPr>
              <w:jc w:val="center"/>
              <w:rPr>
                <w:rFonts w:ascii="宋体" w:hAnsi="宋体" w:cs="宋体"/>
                <w:color w:val="000000"/>
                <w:sz w:val="24"/>
              </w:rPr>
            </w:pPr>
            <w:r>
              <w:rPr>
                <w:rFonts w:ascii="宋体" w:hAnsi="宋体" w:cs="宋体" w:hint="eastAsia"/>
                <w:color w:val="000000"/>
                <w:sz w:val="24"/>
              </w:rPr>
              <w:t xml:space="preserve">   </w:t>
            </w:r>
            <w:r w:rsidRPr="0099203E">
              <w:rPr>
                <w:rFonts w:ascii="宋体" w:hAnsi="宋体" w:cs="宋体" w:hint="eastAsia"/>
                <w:color w:val="000000"/>
                <w:sz w:val="24"/>
              </w:rPr>
              <w:t>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p>
        </w:tc>
      </w:tr>
      <w:tr w:rsidR="00AA29BB"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8B2308" w:rsidP="006E6BC5">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8B2308">
            <w:pPr>
              <w:jc w:val="center"/>
              <w:rPr>
                <w:sz w:val="24"/>
              </w:rPr>
            </w:pPr>
            <w:r w:rsidRPr="0099203E">
              <w:rPr>
                <w:rFonts w:hint="eastAsia"/>
                <w:sz w:val="24"/>
              </w:rPr>
              <w:t>冷轧钢卷</w:t>
            </w:r>
            <w:r>
              <w:rPr>
                <w:rFonts w:hint="eastAsia"/>
              </w:rPr>
              <w:t>1.</w:t>
            </w:r>
            <w:r w:rsidR="008B2308">
              <w:rPr>
                <w:rFonts w:hint="eastAsia"/>
              </w:rPr>
              <w:t>5</w:t>
            </w:r>
            <w:r>
              <w:rPr>
                <w:rFonts w:ascii="Arial" w:hAnsi="Arial" w:cs="Arial"/>
              </w:rPr>
              <w:t>×</w:t>
            </w:r>
            <w:r>
              <w:rPr>
                <w:rFonts w:hint="eastAsia"/>
              </w:rPr>
              <w:t>1250</w:t>
            </w:r>
          </w:p>
        </w:tc>
        <w:tc>
          <w:tcPr>
            <w:tcW w:w="1723" w:type="dxa"/>
            <w:vMerge/>
            <w:tcBorders>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AA29BB" w:rsidRDefault="008B2308" w:rsidP="006E6BC5">
            <w:pPr>
              <w:spacing w:line="600" w:lineRule="auto"/>
              <w:jc w:val="center"/>
            </w:pPr>
            <w:r>
              <w:rPr>
                <w:rFonts w:hint="eastAsia"/>
              </w:rPr>
              <w:t>100</w:t>
            </w:r>
            <w:r w:rsidR="00AA29BB">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574B20">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bookmarkStart w:id="27" w:name="_GoBack"/>
      <w:bookmarkEnd w:id="27"/>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16" w:rsidRDefault="00973216">
      <w:r>
        <w:separator/>
      </w:r>
    </w:p>
  </w:endnote>
  <w:endnote w:type="continuationSeparator" w:id="0">
    <w:p w:rsidR="00973216" w:rsidRDefault="0097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8B230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2308">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16" w:rsidRDefault="00973216">
      <w:r>
        <w:separator/>
      </w:r>
    </w:p>
  </w:footnote>
  <w:footnote w:type="continuationSeparator" w:id="0">
    <w:p w:rsidR="00973216" w:rsidRDefault="00973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242D"/>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B4D7A"/>
    <w:rsid w:val="005B7CA3"/>
    <w:rsid w:val="005C2D93"/>
    <w:rsid w:val="005D0A57"/>
    <w:rsid w:val="005D3033"/>
    <w:rsid w:val="005D480C"/>
    <w:rsid w:val="005D794E"/>
    <w:rsid w:val="005E721C"/>
    <w:rsid w:val="005E78C3"/>
    <w:rsid w:val="005F6F66"/>
    <w:rsid w:val="00601198"/>
    <w:rsid w:val="006024C3"/>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2308"/>
    <w:rsid w:val="008B6AC5"/>
    <w:rsid w:val="008D507C"/>
    <w:rsid w:val="008F40AF"/>
    <w:rsid w:val="00906F54"/>
    <w:rsid w:val="009118A9"/>
    <w:rsid w:val="00914450"/>
    <w:rsid w:val="00921E61"/>
    <w:rsid w:val="00937C78"/>
    <w:rsid w:val="00941829"/>
    <w:rsid w:val="00965D86"/>
    <w:rsid w:val="0097321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A29BB"/>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2FCC"/>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3260"/>
    <w:rsid w:val="00DA51B0"/>
    <w:rsid w:val="00DA7FD1"/>
    <w:rsid w:val="00DB2974"/>
    <w:rsid w:val="00DB468D"/>
    <w:rsid w:val="00DB658B"/>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02304-3B31-4E05-9524-7B1D752E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3441</TotalTime>
  <Pages>10</Pages>
  <Words>680</Words>
  <Characters>3876</Characters>
  <Application>Microsoft Office Word</Application>
  <DocSecurity>0</DocSecurity>
  <Lines>32</Lines>
  <Paragraphs>9</Paragraphs>
  <ScaleCrop>false</ScaleCrop>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504</cp:revision>
  <cp:lastPrinted>2024-07-04T05:35:00Z</cp:lastPrinted>
  <dcterms:created xsi:type="dcterms:W3CDTF">2021-07-06T02:47:00Z</dcterms:created>
  <dcterms:modified xsi:type="dcterms:W3CDTF">2024-07-17T07:27:00Z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